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923CF" w14:textId="3CAB5A71" w:rsidR="00693B1D" w:rsidRDefault="00586487" w:rsidP="005470DD">
      <w:pPr>
        <w:spacing w:after="0"/>
        <w:jc w:val="center"/>
        <w:rPr>
          <w:sz w:val="36"/>
          <w:szCs w:val="36"/>
        </w:rPr>
      </w:pPr>
      <w:r w:rsidRPr="00586487">
        <w:rPr>
          <w:sz w:val="36"/>
          <w:szCs w:val="36"/>
        </w:rPr>
        <w:t>“</w:t>
      </w:r>
      <w:r w:rsidR="004A4EA6">
        <w:rPr>
          <w:sz w:val="36"/>
          <w:szCs w:val="36"/>
        </w:rPr>
        <w:t>Law of Love and Liberty: The</w:t>
      </w:r>
      <w:r w:rsidR="00502347">
        <w:rPr>
          <w:sz w:val="36"/>
          <w:szCs w:val="36"/>
        </w:rPr>
        <w:t xml:space="preserve"> Heart of the Father</w:t>
      </w:r>
      <w:r w:rsidR="003C3312">
        <w:rPr>
          <w:sz w:val="36"/>
          <w:szCs w:val="36"/>
        </w:rPr>
        <w:t>”</w:t>
      </w:r>
    </w:p>
    <w:p w14:paraId="5CD2A95A" w14:textId="696C125E" w:rsidR="003C3312" w:rsidRDefault="004A4EA6" w:rsidP="005470DD">
      <w:pPr>
        <w:spacing w:after="0"/>
        <w:jc w:val="center"/>
        <w:rPr>
          <w:sz w:val="36"/>
          <w:szCs w:val="36"/>
        </w:rPr>
      </w:pPr>
      <w:r>
        <w:rPr>
          <w:sz w:val="36"/>
          <w:szCs w:val="36"/>
        </w:rPr>
        <w:t>Exodus 20: 1-21</w:t>
      </w:r>
    </w:p>
    <w:p w14:paraId="4FFC4BD3" w14:textId="14B968D6" w:rsidR="00FC76E6" w:rsidRDefault="00586487" w:rsidP="003C3312">
      <w:pPr>
        <w:spacing w:after="0"/>
        <w:jc w:val="center"/>
        <w:rPr>
          <w:sz w:val="24"/>
          <w:szCs w:val="24"/>
        </w:rPr>
      </w:pPr>
      <w:r w:rsidRPr="00586487">
        <w:rPr>
          <w:sz w:val="24"/>
          <w:szCs w:val="24"/>
        </w:rPr>
        <w:t>(notes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A761F0">
        <w:rPr>
          <w:sz w:val="24"/>
          <w:szCs w:val="24"/>
        </w:rPr>
        <w:t xml:space="preserve"> Steve Massey</w:t>
      </w:r>
      <w:r w:rsidR="00CC686E">
        <w:rPr>
          <w:sz w:val="24"/>
          <w:szCs w:val="24"/>
        </w:rPr>
        <w:t>,</w:t>
      </w:r>
      <w:r w:rsidRPr="00586487">
        <w:rPr>
          <w:sz w:val="24"/>
          <w:szCs w:val="24"/>
        </w:rPr>
        <w:t xml:space="preserve"> Hayden Bible Church, </w:t>
      </w:r>
      <w:r w:rsidR="003C3312">
        <w:rPr>
          <w:sz w:val="24"/>
          <w:szCs w:val="24"/>
        </w:rPr>
        <w:t>6/</w:t>
      </w:r>
      <w:r w:rsidR="00502347">
        <w:rPr>
          <w:sz w:val="24"/>
          <w:szCs w:val="24"/>
        </w:rPr>
        <w:t>21</w:t>
      </w:r>
      <w:r w:rsidR="000A3946">
        <w:rPr>
          <w:sz w:val="24"/>
          <w:szCs w:val="24"/>
        </w:rPr>
        <w:t>/20</w:t>
      </w:r>
      <w:r w:rsidRPr="00586487">
        <w:rPr>
          <w:sz w:val="24"/>
          <w:szCs w:val="24"/>
        </w:rPr>
        <w:t>)</w:t>
      </w:r>
    </w:p>
    <w:p w14:paraId="27F78DAB" w14:textId="5F02AE3D" w:rsidR="00502347" w:rsidRDefault="00502347" w:rsidP="003C3312">
      <w:pPr>
        <w:spacing w:after="0"/>
        <w:jc w:val="center"/>
        <w:rPr>
          <w:sz w:val="24"/>
          <w:szCs w:val="24"/>
        </w:rPr>
      </w:pPr>
    </w:p>
    <w:p w14:paraId="04E34131" w14:textId="6A51CC22" w:rsidR="00502347" w:rsidRDefault="00502347" w:rsidP="00502347">
      <w:pPr>
        <w:spacing w:after="0"/>
        <w:jc w:val="both"/>
        <w:rPr>
          <w:sz w:val="24"/>
          <w:szCs w:val="24"/>
        </w:rPr>
      </w:pPr>
      <w:r>
        <w:rPr>
          <w:sz w:val="24"/>
          <w:szCs w:val="24"/>
        </w:rPr>
        <w:tab/>
        <w:t xml:space="preserve">A father’s heart strongly desires what is best for his children. Love compels a father to instruct his children and lead them into a life of God’s blessing. The 10 Commandments describe the </w:t>
      </w:r>
      <w:r>
        <w:rPr>
          <w:sz w:val="24"/>
          <w:szCs w:val="24"/>
          <w:u w:val="single"/>
        </w:rPr>
        <w:t>best</w:t>
      </w:r>
      <w:r>
        <w:rPr>
          <w:sz w:val="24"/>
          <w:szCs w:val="24"/>
        </w:rPr>
        <w:t xml:space="preserve"> life for God’s children. The 10 Commandments lead us into the life of blessing that our Heavenly Father desires for us.</w:t>
      </w:r>
      <w:r w:rsidR="000508CB">
        <w:rPr>
          <w:sz w:val="24"/>
          <w:szCs w:val="24"/>
        </w:rPr>
        <w:t xml:space="preserve"> (Q1)</w:t>
      </w:r>
    </w:p>
    <w:p w14:paraId="64C9364E" w14:textId="48B24BFF" w:rsidR="00502347" w:rsidRDefault="00502347" w:rsidP="00502347">
      <w:pPr>
        <w:spacing w:after="0"/>
        <w:jc w:val="center"/>
        <w:rPr>
          <w:sz w:val="24"/>
          <w:szCs w:val="24"/>
        </w:rPr>
      </w:pPr>
      <w:r>
        <w:rPr>
          <w:sz w:val="24"/>
          <w:szCs w:val="24"/>
        </w:rPr>
        <w:t>Read today’s scripture.</w:t>
      </w:r>
    </w:p>
    <w:p w14:paraId="7B1A4AAD" w14:textId="20BD3203" w:rsidR="00502347" w:rsidRDefault="00502347" w:rsidP="00502347">
      <w:pPr>
        <w:spacing w:after="0"/>
        <w:rPr>
          <w:sz w:val="24"/>
          <w:szCs w:val="24"/>
        </w:rPr>
      </w:pPr>
      <w:r>
        <w:rPr>
          <w:sz w:val="24"/>
          <w:szCs w:val="24"/>
        </w:rPr>
        <w:tab/>
        <w:t xml:space="preserve">Aren’t our hearts quieted simply by the reading and hearing of God’s Word? </w:t>
      </w:r>
      <w:proofErr w:type="gramStart"/>
      <w:r>
        <w:rPr>
          <w:sz w:val="24"/>
          <w:szCs w:val="24"/>
        </w:rPr>
        <w:t>That’s</w:t>
      </w:r>
      <w:proofErr w:type="gramEnd"/>
      <w:r>
        <w:rPr>
          <w:sz w:val="24"/>
          <w:szCs w:val="24"/>
        </w:rPr>
        <w:t xml:space="preserve"> the kind of fear referred to in verse 20. Pastor Steve used this metaphor to help us apply this scripture: Imagine that you are hiking with your children along a narrow mountain ridge with steep drop-offs on either side. </w:t>
      </w:r>
      <w:r w:rsidR="009D618A">
        <w:rPr>
          <w:sz w:val="24"/>
          <w:szCs w:val="24"/>
        </w:rPr>
        <w:t>You will do anything to keep them safe. On one side you have the danger of legalism (law-keeping to make you right with God). But we know that the gospel of grace tells us to trust only in Jesus. On the other side is the danger of license (the fruitless notion that redeemed people no longer need to care about God’s law</w:t>
      </w:r>
      <w:r w:rsidR="000508CB">
        <w:rPr>
          <w:sz w:val="24"/>
          <w:szCs w:val="24"/>
        </w:rPr>
        <w:t>)</w:t>
      </w:r>
      <w:r w:rsidR="009D618A">
        <w:rPr>
          <w:sz w:val="24"/>
          <w:szCs w:val="24"/>
        </w:rPr>
        <w:t>. This heresy is often seen in “Christian” circles today. The law of God and the grace of God are partners, not opponents. The gospel leads us to life and liberty in Christ. [relate Virgil’s story about his son’s bike] God shows His love by giving these commandments; we show our love by trusting Him and obeying His commandments.</w:t>
      </w:r>
    </w:p>
    <w:p w14:paraId="6A0EC28E" w14:textId="5234343B" w:rsidR="009D618A" w:rsidRDefault="009D618A" w:rsidP="00502347">
      <w:pPr>
        <w:spacing w:after="0"/>
        <w:rPr>
          <w:sz w:val="24"/>
          <w:szCs w:val="24"/>
        </w:rPr>
      </w:pPr>
      <w:r>
        <w:rPr>
          <w:sz w:val="24"/>
          <w:szCs w:val="24"/>
        </w:rPr>
        <w:tab/>
        <w:t xml:space="preserve">Read verses 1-2 again. God’s moral laws are not instructions for how to get out of bondage. They are rules for a free people to stay free. True freedom is found in willing submission to God. To be set free </w:t>
      </w:r>
      <w:r>
        <w:rPr>
          <w:sz w:val="24"/>
          <w:szCs w:val="24"/>
          <w:u w:val="single"/>
        </w:rPr>
        <w:t>from</w:t>
      </w:r>
      <w:r>
        <w:rPr>
          <w:sz w:val="24"/>
          <w:szCs w:val="24"/>
        </w:rPr>
        <w:t xml:space="preserve"> something is to be set free </w:t>
      </w:r>
      <w:r>
        <w:rPr>
          <w:sz w:val="24"/>
          <w:szCs w:val="24"/>
          <w:u w:val="single"/>
        </w:rPr>
        <w:t>to</w:t>
      </w:r>
      <w:r>
        <w:rPr>
          <w:sz w:val="24"/>
          <w:szCs w:val="24"/>
        </w:rPr>
        <w:t xml:space="preserve"> something. </w:t>
      </w:r>
      <w:r w:rsidR="000508CB">
        <w:rPr>
          <w:sz w:val="24"/>
          <w:szCs w:val="24"/>
        </w:rPr>
        <w:t xml:space="preserve">(Q2) </w:t>
      </w:r>
      <w:r>
        <w:rPr>
          <w:sz w:val="24"/>
          <w:szCs w:val="24"/>
        </w:rPr>
        <w:t>License is simply rebellion candy-coated in lip-service to God. Read Deut. 5:29. God speaks to us as a loving Father</w:t>
      </w:r>
      <w:r w:rsidR="00C27114">
        <w:rPr>
          <w:sz w:val="24"/>
          <w:szCs w:val="24"/>
        </w:rPr>
        <w:t>, desiring His children obey Him for their benefit and His glory.</w:t>
      </w:r>
    </w:p>
    <w:p w14:paraId="79DB5F86" w14:textId="06DD39F1" w:rsidR="00C27114" w:rsidRDefault="00C27114" w:rsidP="00502347">
      <w:pPr>
        <w:spacing w:after="0"/>
        <w:rPr>
          <w:sz w:val="24"/>
          <w:szCs w:val="24"/>
        </w:rPr>
      </w:pPr>
      <w:r>
        <w:rPr>
          <w:sz w:val="24"/>
          <w:szCs w:val="24"/>
        </w:rPr>
        <w:tab/>
        <w:t xml:space="preserve">What does the law tell us about God? He is our Lord and our God. He is all powerful, the Creator, our sustainer, and our judge. </w:t>
      </w:r>
      <w:r w:rsidR="000508CB">
        <w:rPr>
          <w:sz w:val="24"/>
          <w:szCs w:val="24"/>
        </w:rPr>
        <w:t xml:space="preserve">(Q3) </w:t>
      </w:r>
      <w:r>
        <w:rPr>
          <w:sz w:val="24"/>
          <w:szCs w:val="24"/>
        </w:rPr>
        <w:t xml:space="preserve">Every one of these commandments describes the only right response to who God is and what He has done for us. Read Isa. 46:9-10. God is in charge! It is His very nature to save and to rescue. Our eternal, self-existent, sovereign God chooses to save and protect and provide for His people. The law shows us that we are alienated from God. The good news? HE REACHES OUT TO SAVE US! Even the name “Jesus” means “Jehovah saves”. Read Heb. 1:1-3. Jesus is the rescuer and deliverer of His captive people. He is our mediator. He paid the penalty for OUR lawlessness. Read John 14:6-7. This is </w:t>
      </w:r>
      <w:proofErr w:type="gramStart"/>
      <w:r>
        <w:rPr>
          <w:sz w:val="24"/>
          <w:szCs w:val="24"/>
        </w:rPr>
        <w:t>definitely NOT</w:t>
      </w:r>
      <w:proofErr w:type="gramEnd"/>
      <w:r>
        <w:rPr>
          <w:sz w:val="24"/>
          <w:szCs w:val="24"/>
        </w:rPr>
        <w:t xml:space="preserve"> a ladder to heaven. If you know Christ, you know the Father. </w:t>
      </w:r>
      <w:r w:rsidR="00447A8A">
        <w:rPr>
          <w:sz w:val="24"/>
          <w:szCs w:val="24"/>
        </w:rPr>
        <w:t>What is grace? Undeserved favor, unmerited blessing. Once you are saved by grace, the law acts like a picture of Jesus, pointing us to what we will look like one day.</w:t>
      </w:r>
    </w:p>
    <w:p w14:paraId="76711466" w14:textId="192425DD" w:rsidR="00447A8A" w:rsidRDefault="00447A8A" w:rsidP="00502347">
      <w:pPr>
        <w:spacing w:after="0"/>
        <w:rPr>
          <w:sz w:val="24"/>
          <w:szCs w:val="24"/>
        </w:rPr>
      </w:pPr>
      <w:r>
        <w:rPr>
          <w:sz w:val="24"/>
          <w:szCs w:val="24"/>
        </w:rPr>
        <w:tab/>
        <w:t xml:space="preserve">Verse 3 says to have “no other gods.” Seems like a no-brainer, right? Loyal love is the only right response to who God is and to what He has done for His people. God has exclusive rights to my supreme, sole devotion. BUT… Have you just added Jesus to your other gods? Humans have the tendency to cheat on Him. The Israelites wanted to keep their high places, </w:t>
      </w:r>
      <w:r>
        <w:rPr>
          <w:sz w:val="24"/>
          <w:szCs w:val="24"/>
        </w:rPr>
        <w:lastRenderedPageBreak/>
        <w:t xml:space="preserve">just in case. Many of us today are happy to have Jesus in our lives </w:t>
      </w:r>
      <w:proofErr w:type="gramStart"/>
      <w:r>
        <w:rPr>
          <w:sz w:val="24"/>
          <w:szCs w:val="24"/>
        </w:rPr>
        <w:t>as long as</w:t>
      </w:r>
      <w:proofErr w:type="gramEnd"/>
      <w:r>
        <w:rPr>
          <w:sz w:val="24"/>
          <w:szCs w:val="24"/>
        </w:rPr>
        <w:t xml:space="preserve"> He stays in the “religious corner” of our lives. Know this: God is worshipped alone, or He is not worshipped at all. Your God is what you seek, worship, and love. Your God is what controls you, what gets your best energy, what consumes your thoughts. Pastor Steve </w:t>
      </w:r>
      <w:r w:rsidR="003C0C0B">
        <w:rPr>
          <w:sz w:val="24"/>
          <w:szCs w:val="24"/>
        </w:rPr>
        <w:t xml:space="preserve">used a marriage metaphor to drive this home: your relationship with your spouse is a relationship that demands the forsaking of all others. J.I. Packer, in his </w:t>
      </w:r>
      <w:proofErr w:type="gramStart"/>
      <w:r w:rsidR="003C0C0B">
        <w:rPr>
          <w:sz w:val="24"/>
          <w:szCs w:val="24"/>
        </w:rPr>
        <w:t xml:space="preserve">book </w:t>
      </w:r>
      <w:r w:rsidR="003C0C0B">
        <w:rPr>
          <w:sz w:val="24"/>
          <w:szCs w:val="24"/>
          <w:u w:val="single"/>
        </w:rPr>
        <w:t>Keeping</w:t>
      </w:r>
      <w:proofErr w:type="gramEnd"/>
      <w:r w:rsidR="003C0C0B">
        <w:rPr>
          <w:sz w:val="24"/>
          <w:szCs w:val="24"/>
          <w:u w:val="single"/>
        </w:rPr>
        <w:t xml:space="preserve"> the 10 Commandments</w:t>
      </w:r>
      <w:r w:rsidR="003C0C0B">
        <w:rPr>
          <w:sz w:val="24"/>
          <w:szCs w:val="24"/>
        </w:rPr>
        <w:t xml:space="preserve">, said, “God, being the only proper claimant of our devotion, rightly asks for it all.” Supreme devotion, reflected in obedience, is not a condition of God’s love, rather, it is the atmosphere in which God’s people enjoy His love. Loyalty to God is not a concept </w:t>
      </w:r>
      <w:proofErr w:type="gramStart"/>
      <w:r w:rsidR="003C0C0B">
        <w:rPr>
          <w:sz w:val="24"/>
          <w:szCs w:val="24"/>
        </w:rPr>
        <w:t>I’m</w:t>
      </w:r>
      <w:proofErr w:type="gramEnd"/>
      <w:r w:rsidR="003C0C0B">
        <w:rPr>
          <w:sz w:val="24"/>
          <w:szCs w:val="24"/>
        </w:rPr>
        <w:t xml:space="preserve"> asked to agree with, but a life I am commanded to live.</w:t>
      </w:r>
      <w:r w:rsidR="000508CB">
        <w:rPr>
          <w:sz w:val="24"/>
          <w:szCs w:val="24"/>
        </w:rPr>
        <w:t xml:space="preserve"> (Q4) (Q5)</w:t>
      </w:r>
    </w:p>
    <w:p w14:paraId="6E61D9BC" w14:textId="2711A730" w:rsidR="003C0C0B" w:rsidRPr="003C0C0B" w:rsidRDefault="003C0C0B" w:rsidP="00502347">
      <w:pPr>
        <w:spacing w:after="0"/>
        <w:rPr>
          <w:sz w:val="24"/>
          <w:szCs w:val="24"/>
        </w:rPr>
      </w:pPr>
      <w:r>
        <w:rPr>
          <w:sz w:val="24"/>
          <w:szCs w:val="24"/>
        </w:rPr>
        <w:tab/>
        <w:t xml:space="preserve">A father’s heart strongly desires what is best for his children. He will gladly go to great expense to carry out this desire. </w:t>
      </w:r>
      <w:r w:rsidRPr="000508CB">
        <w:rPr>
          <w:sz w:val="24"/>
          <w:szCs w:val="24"/>
        </w:rPr>
        <w:t>That</w:t>
      </w:r>
      <w:r>
        <w:rPr>
          <w:sz w:val="24"/>
          <w:szCs w:val="24"/>
        </w:rPr>
        <w:t xml:space="preserve"> is why God gave us His law. </w:t>
      </w:r>
      <w:r w:rsidRPr="000508CB">
        <w:rPr>
          <w:sz w:val="24"/>
          <w:szCs w:val="24"/>
        </w:rPr>
        <w:t>That</w:t>
      </w:r>
      <w:r>
        <w:rPr>
          <w:sz w:val="24"/>
          <w:szCs w:val="24"/>
        </w:rPr>
        <w:t xml:space="preserve"> is why God gave us His Son.</w:t>
      </w:r>
    </w:p>
    <w:p w14:paraId="7C97B3C2" w14:textId="1B933A6D" w:rsidR="00A45190" w:rsidRDefault="000508CB" w:rsidP="00A45190">
      <w:pPr>
        <w:spacing w:after="0"/>
        <w:rPr>
          <w:sz w:val="24"/>
          <w:szCs w:val="24"/>
        </w:rPr>
      </w:pPr>
      <w:r>
        <w:rPr>
          <w:b/>
          <w:bCs/>
          <w:sz w:val="24"/>
          <w:szCs w:val="24"/>
          <w:u w:val="single"/>
        </w:rPr>
        <w:t>QUESTIONS:</w:t>
      </w:r>
    </w:p>
    <w:p w14:paraId="7A3533A6" w14:textId="66872601" w:rsidR="000508CB" w:rsidRDefault="000508CB" w:rsidP="000508CB">
      <w:pPr>
        <w:pStyle w:val="ListParagraph"/>
        <w:numPr>
          <w:ilvl w:val="0"/>
          <w:numId w:val="39"/>
        </w:numPr>
        <w:spacing w:after="0"/>
        <w:rPr>
          <w:sz w:val="24"/>
          <w:szCs w:val="24"/>
        </w:rPr>
      </w:pPr>
      <w:r>
        <w:rPr>
          <w:sz w:val="24"/>
          <w:szCs w:val="24"/>
        </w:rPr>
        <w:t>How does a command from a parent lead to a blessing?</w:t>
      </w:r>
    </w:p>
    <w:p w14:paraId="69C9EA99" w14:textId="2ED98719" w:rsidR="000508CB" w:rsidRDefault="000508CB" w:rsidP="000508CB">
      <w:pPr>
        <w:pStyle w:val="ListParagraph"/>
        <w:numPr>
          <w:ilvl w:val="0"/>
          <w:numId w:val="39"/>
        </w:numPr>
        <w:spacing w:after="0"/>
        <w:rPr>
          <w:sz w:val="24"/>
          <w:szCs w:val="24"/>
        </w:rPr>
      </w:pPr>
      <w:proofErr w:type="gramStart"/>
      <w:r>
        <w:rPr>
          <w:sz w:val="24"/>
          <w:szCs w:val="24"/>
        </w:rPr>
        <w:t>Let’s</w:t>
      </w:r>
      <w:proofErr w:type="gramEnd"/>
      <w:r>
        <w:rPr>
          <w:sz w:val="24"/>
          <w:szCs w:val="24"/>
        </w:rPr>
        <w:t xml:space="preserve"> say I have been set free </w:t>
      </w:r>
      <w:r w:rsidRPr="000508CB">
        <w:rPr>
          <w:sz w:val="24"/>
          <w:szCs w:val="24"/>
          <w:u w:val="single"/>
        </w:rPr>
        <w:t>from</w:t>
      </w:r>
      <w:r>
        <w:rPr>
          <w:sz w:val="24"/>
          <w:szCs w:val="24"/>
        </w:rPr>
        <w:t xml:space="preserve"> alcohol. What am I set free </w:t>
      </w:r>
      <w:r>
        <w:rPr>
          <w:sz w:val="24"/>
          <w:szCs w:val="24"/>
          <w:u w:val="single"/>
        </w:rPr>
        <w:t>to</w:t>
      </w:r>
      <w:r>
        <w:rPr>
          <w:sz w:val="24"/>
          <w:szCs w:val="24"/>
        </w:rPr>
        <w:t>? (In place of “alcohol”, put in: pornography, selfishness, sloth, etc.)</w:t>
      </w:r>
    </w:p>
    <w:p w14:paraId="6A208E57" w14:textId="76C417D0" w:rsidR="000508CB" w:rsidRDefault="000508CB" w:rsidP="000508CB">
      <w:pPr>
        <w:pStyle w:val="ListParagraph"/>
        <w:numPr>
          <w:ilvl w:val="0"/>
          <w:numId w:val="39"/>
        </w:numPr>
        <w:spacing w:after="0"/>
        <w:rPr>
          <w:sz w:val="24"/>
          <w:szCs w:val="24"/>
        </w:rPr>
      </w:pPr>
      <w:r>
        <w:rPr>
          <w:sz w:val="24"/>
          <w:szCs w:val="24"/>
        </w:rPr>
        <w:t>What else do these 10 Commandments tell us about God’s character?</w:t>
      </w:r>
    </w:p>
    <w:p w14:paraId="5BD27C80" w14:textId="28E8ED04" w:rsidR="000508CB" w:rsidRDefault="000508CB" w:rsidP="000508CB">
      <w:pPr>
        <w:pStyle w:val="ListParagraph"/>
        <w:numPr>
          <w:ilvl w:val="0"/>
          <w:numId w:val="39"/>
        </w:numPr>
        <w:spacing w:after="0"/>
        <w:rPr>
          <w:sz w:val="24"/>
          <w:szCs w:val="24"/>
        </w:rPr>
      </w:pPr>
      <w:r>
        <w:rPr>
          <w:sz w:val="24"/>
          <w:szCs w:val="24"/>
        </w:rPr>
        <w:t>Pastor Steve described some of our other “gods” as pleasure, position, possessions, self, and sex. Do you have anything else from our current culture to add to the list?</w:t>
      </w:r>
    </w:p>
    <w:p w14:paraId="0AD97824" w14:textId="216FB014" w:rsidR="000508CB" w:rsidRDefault="000508CB" w:rsidP="000508CB">
      <w:pPr>
        <w:pStyle w:val="ListParagraph"/>
        <w:numPr>
          <w:ilvl w:val="0"/>
          <w:numId w:val="39"/>
        </w:numPr>
        <w:spacing w:after="0"/>
        <w:rPr>
          <w:sz w:val="24"/>
          <w:szCs w:val="24"/>
        </w:rPr>
      </w:pPr>
      <w:r>
        <w:rPr>
          <w:sz w:val="24"/>
          <w:szCs w:val="24"/>
        </w:rPr>
        <w:t xml:space="preserve">If Jesus is just an “add-on” to your already overflowing life, what is God calling you to </w:t>
      </w:r>
      <w:r w:rsidR="006E4099">
        <w:rPr>
          <w:sz w:val="24"/>
          <w:szCs w:val="24"/>
        </w:rPr>
        <w:t>change?</w:t>
      </w:r>
    </w:p>
    <w:p w14:paraId="55BC0C6D" w14:textId="1BB7E0EC" w:rsidR="000508CB" w:rsidRDefault="000508CB" w:rsidP="000508CB">
      <w:pPr>
        <w:spacing w:after="0"/>
        <w:jc w:val="center"/>
        <w:rPr>
          <w:sz w:val="24"/>
          <w:szCs w:val="24"/>
        </w:rPr>
      </w:pPr>
      <w:r>
        <w:rPr>
          <w:sz w:val="24"/>
          <w:szCs w:val="24"/>
        </w:rPr>
        <w:t>“Trust and Obey” (</w:t>
      </w:r>
      <w:proofErr w:type="spellStart"/>
      <w:r>
        <w:rPr>
          <w:sz w:val="24"/>
          <w:szCs w:val="24"/>
        </w:rPr>
        <w:t>Sammis</w:t>
      </w:r>
      <w:proofErr w:type="spellEnd"/>
      <w:r>
        <w:rPr>
          <w:sz w:val="24"/>
          <w:szCs w:val="24"/>
        </w:rPr>
        <w:t xml:space="preserve"> and Towner)</w:t>
      </w:r>
    </w:p>
    <w:tbl>
      <w:tblPr>
        <w:tblW w:w="0" w:type="auto"/>
        <w:tblCellSpacing w:w="15" w:type="dxa"/>
        <w:tblInd w:w="2707" w:type="dxa"/>
        <w:tblCellMar>
          <w:top w:w="15" w:type="dxa"/>
          <w:left w:w="15" w:type="dxa"/>
          <w:bottom w:w="15" w:type="dxa"/>
          <w:right w:w="15" w:type="dxa"/>
        </w:tblCellMar>
        <w:tblLook w:val="04A0" w:firstRow="1" w:lastRow="0" w:firstColumn="1" w:lastColumn="0" w:noHBand="0" w:noVBand="1"/>
      </w:tblPr>
      <w:tblGrid>
        <w:gridCol w:w="195"/>
        <w:gridCol w:w="3765"/>
      </w:tblGrid>
      <w:tr w:rsidR="005174DD" w:rsidRPr="005174DD" w14:paraId="06035F31" w14:textId="77777777" w:rsidTr="005174DD">
        <w:trPr>
          <w:tblCellSpacing w:w="15" w:type="dxa"/>
        </w:trPr>
        <w:tc>
          <w:tcPr>
            <w:tcW w:w="0" w:type="auto"/>
            <w:vAlign w:val="center"/>
            <w:hideMark/>
          </w:tcPr>
          <w:p w14:paraId="0ECDADFC" w14:textId="77777777" w:rsidR="005174DD" w:rsidRPr="005174DD" w:rsidRDefault="005174DD" w:rsidP="005174DD">
            <w:pPr>
              <w:spacing w:after="0" w:line="240" w:lineRule="auto"/>
              <w:rPr>
                <w:rFonts w:ascii="Times New Roman" w:eastAsia="Times New Roman" w:hAnsi="Times New Roman" w:cs="Times New Roman"/>
                <w:sz w:val="24"/>
                <w:szCs w:val="24"/>
              </w:rPr>
            </w:pPr>
            <w:r w:rsidRPr="005174DD">
              <w:rPr>
                <w:rFonts w:ascii="Times New Roman" w:eastAsia="Times New Roman" w:hAnsi="Times New Roman" w:cs="Times New Roman"/>
                <w:sz w:val="24"/>
                <w:szCs w:val="24"/>
              </w:rPr>
              <w:t>1</w:t>
            </w:r>
          </w:p>
        </w:tc>
        <w:tc>
          <w:tcPr>
            <w:tcW w:w="3720" w:type="dxa"/>
            <w:vAlign w:val="center"/>
            <w:hideMark/>
          </w:tcPr>
          <w:p w14:paraId="0398550C" w14:textId="77777777" w:rsidR="005174DD" w:rsidRPr="005174DD" w:rsidRDefault="005174DD" w:rsidP="005174DD">
            <w:pPr>
              <w:spacing w:after="0" w:line="240" w:lineRule="auto"/>
              <w:jc w:val="center"/>
              <w:rPr>
                <w:rFonts w:ascii="Times New Roman" w:eastAsia="Times New Roman" w:hAnsi="Times New Roman" w:cs="Times New Roman"/>
                <w:sz w:val="24"/>
                <w:szCs w:val="24"/>
              </w:rPr>
            </w:pPr>
            <w:r w:rsidRPr="005174DD">
              <w:rPr>
                <w:rFonts w:ascii="Times New Roman" w:eastAsia="Times New Roman" w:hAnsi="Times New Roman" w:cs="Times New Roman"/>
                <w:sz w:val="24"/>
                <w:szCs w:val="24"/>
              </w:rPr>
              <w:t>When we walk with the Lord</w:t>
            </w:r>
            <w:r w:rsidRPr="005174DD">
              <w:rPr>
                <w:rFonts w:ascii="Times New Roman" w:eastAsia="Times New Roman" w:hAnsi="Times New Roman" w:cs="Times New Roman"/>
                <w:sz w:val="24"/>
                <w:szCs w:val="24"/>
              </w:rPr>
              <w:br/>
              <w:t>  In the light of His Word,</w:t>
            </w:r>
            <w:r w:rsidRPr="005174DD">
              <w:rPr>
                <w:rFonts w:ascii="Times New Roman" w:eastAsia="Times New Roman" w:hAnsi="Times New Roman" w:cs="Times New Roman"/>
                <w:sz w:val="24"/>
                <w:szCs w:val="24"/>
              </w:rPr>
              <w:br/>
              <w:t>What a glory He sheds on our way;</w:t>
            </w:r>
            <w:r w:rsidRPr="005174DD">
              <w:rPr>
                <w:rFonts w:ascii="Times New Roman" w:eastAsia="Times New Roman" w:hAnsi="Times New Roman" w:cs="Times New Roman"/>
                <w:sz w:val="24"/>
                <w:szCs w:val="24"/>
              </w:rPr>
              <w:br/>
              <w:t>  While we do His good will,</w:t>
            </w:r>
            <w:r w:rsidRPr="005174DD">
              <w:rPr>
                <w:rFonts w:ascii="Times New Roman" w:eastAsia="Times New Roman" w:hAnsi="Times New Roman" w:cs="Times New Roman"/>
                <w:sz w:val="24"/>
                <w:szCs w:val="24"/>
              </w:rPr>
              <w:br/>
              <w:t>  He abides with us still,</w:t>
            </w:r>
            <w:r w:rsidRPr="005174DD">
              <w:rPr>
                <w:rFonts w:ascii="Times New Roman" w:eastAsia="Times New Roman" w:hAnsi="Times New Roman" w:cs="Times New Roman"/>
                <w:sz w:val="24"/>
                <w:szCs w:val="24"/>
              </w:rPr>
              <w:br/>
              <w:t>And with all who will trust and obey.</w:t>
            </w:r>
          </w:p>
        </w:tc>
      </w:tr>
      <w:tr w:rsidR="005174DD" w:rsidRPr="005174DD" w14:paraId="27B86B52" w14:textId="77777777" w:rsidTr="005174DD">
        <w:trPr>
          <w:tblCellSpacing w:w="15" w:type="dxa"/>
        </w:trPr>
        <w:tc>
          <w:tcPr>
            <w:tcW w:w="0" w:type="auto"/>
            <w:vAlign w:val="center"/>
            <w:hideMark/>
          </w:tcPr>
          <w:p w14:paraId="4A678642" w14:textId="77777777" w:rsidR="005174DD" w:rsidRPr="005174DD" w:rsidRDefault="005174DD" w:rsidP="005174DD">
            <w:pPr>
              <w:spacing w:after="0" w:line="240" w:lineRule="auto"/>
              <w:rPr>
                <w:rFonts w:ascii="Times New Roman" w:eastAsia="Times New Roman" w:hAnsi="Times New Roman" w:cs="Times New Roman"/>
                <w:sz w:val="24"/>
                <w:szCs w:val="24"/>
              </w:rPr>
            </w:pPr>
            <w:r w:rsidRPr="005174DD">
              <w:rPr>
                <w:rFonts w:ascii="Times New Roman" w:eastAsia="Times New Roman" w:hAnsi="Times New Roman" w:cs="Times New Roman"/>
                <w:sz w:val="24"/>
                <w:szCs w:val="24"/>
              </w:rPr>
              <w:t> </w:t>
            </w:r>
          </w:p>
        </w:tc>
        <w:tc>
          <w:tcPr>
            <w:tcW w:w="3720" w:type="dxa"/>
            <w:vAlign w:val="center"/>
            <w:hideMark/>
          </w:tcPr>
          <w:p w14:paraId="0096794F" w14:textId="32B777EB" w:rsidR="005174DD" w:rsidRPr="005174DD" w:rsidRDefault="005174DD" w:rsidP="005174DD">
            <w:pPr>
              <w:spacing w:after="0" w:line="240" w:lineRule="auto"/>
              <w:jc w:val="center"/>
              <w:rPr>
                <w:rFonts w:ascii="Times New Roman" w:eastAsia="Times New Roman" w:hAnsi="Times New Roman" w:cs="Times New Roman"/>
                <w:sz w:val="24"/>
                <w:szCs w:val="24"/>
              </w:rPr>
            </w:pPr>
            <w:r w:rsidRPr="005174DD">
              <w:rPr>
                <w:rFonts w:ascii="Times New Roman" w:eastAsia="Times New Roman" w:hAnsi="Times New Roman" w:cs="Times New Roman"/>
                <w:sz w:val="24"/>
                <w:szCs w:val="24"/>
              </w:rPr>
              <w:t>Trust and obey,</w:t>
            </w:r>
            <w:r w:rsidRPr="005174DD">
              <w:rPr>
                <w:rFonts w:ascii="Times New Roman" w:eastAsia="Times New Roman" w:hAnsi="Times New Roman" w:cs="Times New Roman"/>
                <w:sz w:val="24"/>
                <w:szCs w:val="24"/>
              </w:rPr>
              <w:br/>
              <w:t xml:space="preserve">For </w:t>
            </w:r>
            <w:proofErr w:type="gramStart"/>
            <w:r w:rsidRPr="005174DD">
              <w:rPr>
                <w:rFonts w:ascii="Times New Roman" w:eastAsia="Times New Roman" w:hAnsi="Times New Roman" w:cs="Times New Roman"/>
                <w:sz w:val="24"/>
                <w:szCs w:val="24"/>
              </w:rPr>
              <w:t>there’s</w:t>
            </w:r>
            <w:proofErr w:type="gramEnd"/>
            <w:r w:rsidRPr="005174DD">
              <w:rPr>
                <w:rFonts w:ascii="Times New Roman" w:eastAsia="Times New Roman" w:hAnsi="Times New Roman" w:cs="Times New Roman"/>
                <w:sz w:val="24"/>
                <w:szCs w:val="24"/>
              </w:rPr>
              <w:t xml:space="preserve"> no other way</w:t>
            </w:r>
            <w:r w:rsidRPr="005174DD">
              <w:rPr>
                <w:rFonts w:ascii="Times New Roman" w:eastAsia="Times New Roman" w:hAnsi="Times New Roman" w:cs="Times New Roman"/>
                <w:sz w:val="24"/>
                <w:szCs w:val="24"/>
              </w:rPr>
              <w:br/>
              <w:t>To be happy in Jesus,</w:t>
            </w:r>
            <w:r w:rsidRPr="005174DD">
              <w:rPr>
                <w:rFonts w:ascii="Times New Roman" w:eastAsia="Times New Roman" w:hAnsi="Times New Roman" w:cs="Times New Roman"/>
                <w:sz w:val="24"/>
                <w:szCs w:val="24"/>
              </w:rPr>
              <w:br/>
              <w:t>  But to trust and obey.</w:t>
            </w:r>
          </w:p>
        </w:tc>
      </w:tr>
      <w:tr w:rsidR="005174DD" w:rsidRPr="005174DD" w14:paraId="623B4B48" w14:textId="77777777" w:rsidTr="005174DD">
        <w:trPr>
          <w:tblCellSpacing w:w="15" w:type="dxa"/>
        </w:trPr>
        <w:tc>
          <w:tcPr>
            <w:tcW w:w="0" w:type="auto"/>
            <w:vAlign w:val="center"/>
            <w:hideMark/>
          </w:tcPr>
          <w:p w14:paraId="099830EF" w14:textId="77777777" w:rsidR="005174DD" w:rsidRPr="005174DD" w:rsidRDefault="005174DD" w:rsidP="005174DD">
            <w:pPr>
              <w:spacing w:after="0" w:line="240" w:lineRule="auto"/>
              <w:rPr>
                <w:rFonts w:ascii="Times New Roman" w:eastAsia="Times New Roman" w:hAnsi="Times New Roman" w:cs="Times New Roman"/>
                <w:sz w:val="24"/>
                <w:szCs w:val="24"/>
              </w:rPr>
            </w:pPr>
            <w:r w:rsidRPr="005174DD">
              <w:rPr>
                <w:rFonts w:ascii="Times New Roman" w:eastAsia="Times New Roman" w:hAnsi="Times New Roman" w:cs="Times New Roman"/>
                <w:sz w:val="24"/>
                <w:szCs w:val="24"/>
              </w:rPr>
              <w:t>4</w:t>
            </w:r>
          </w:p>
        </w:tc>
        <w:tc>
          <w:tcPr>
            <w:tcW w:w="3720" w:type="dxa"/>
            <w:vAlign w:val="center"/>
            <w:hideMark/>
          </w:tcPr>
          <w:p w14:paraId="2E99ED8F" w14:textId="77777777" w:rsidR="005174DD" w:rsidRPr="005174DD" w:rsidRDefault="005174DD" w:rsidP="005174DD">
            <w:pPr>
              <w:spacing w:after="0" w:line="240" w:lineRule="auto"/>
              <w:jc w:val="center"/>
              <w:rPr>
                <w:rFonts w:ascii="Times New Roman" w:eastAsia="Times New Roman" w:hAnsi="Times New Roman" w:cs="Times New Roman"/>
                <w:sz w:val="24"/>
                <w:szCs w:val="24"/>
              </w:rPr>
            </w:pPr>
            <w:r w:rsidRPr="005174DD">
              <w:rPr>
                <w:rFonts w:ascii="Times New Roman" w:eastAsia="Times New Roman" w:hAnsi="Times New Roman" w:cs="Times New Roman"/>
                <w:sz w:val="24"/>
                <w:szCs w:val="24"/>
              </w:rPr>
              <w:t>But we never can prove</w:t>
            </w:r>
            <w:r w:rsidRPr="005174DD">
              <w:rPr>
                <w:rFonts w:ascii="Times New Roman" w:eastAsia="Times New Roman" w:hAnsi="Times New Roman" w:cs="Times New Roman"/>
                <w:sz w:val="24"/>
                <w:szCs w:val="24"/>
              </w:rPr>
              <w:br/>
              <w:t>  The delights of His love,</w:t>
            </w:r>
            <w:r w:rsidRPr="005174DD">
              <w:rPr>
                <w:rFonts w:ascii="Times New Roman" w:eastAsia="Times New Roman" w:hAnsi="Times New Roman" w:cs="Times New Roman"/>
                <w:sz w:val="24"/>
                <w:szCs w:val="24"/>
              </w:rPr>
              <w:br/>
              <w:t>Until all on the altar we lay;</w:t>
            </w:r>
            <w:r w:rsidRPr="005174DD">
              <w:rPr>
                <w:rFonts w:ascii="Times New Roman" w:eastAsia="Times New Roman" w:hAnsi="Times New Roman" w:cs="Times New Roman"/>
                <w:sz w:val="24"/>
                <w:szCs w:val="24"/>
              </w:rPr>
              <w:br/>
              <w:t>  For the favor He shows,</w:t>
            </w:r>
            <w:r w:rsidRPr="005174DD">
              <w:rPr>
                <w:rFonts w:ascii="Times New Roman" w:eastAsia="Times New Roman" w:hAnsi="Times New Roman" w:cs="Times New Roman"/>
                <w:sz w:val="24"/>
                <w:szCs w:val="24"/>
              </w:rPr>
              <w:br/>
              <w:t>  And the joy He bestows,</w:t>
            </w:r>
            <w:r w:rsidRPr="005174DD">
              <w:rPr>
                <w:rFonts w:ascii="Times New Roman" w:eastAsia="Times New Roman" w:hAnsi="Times New Roman" w:cs="Times New Roman"/>
                <w:sz w:val="24"/>
                <w:szCs w:val="24"/>
              </w:rPr>
              <w:br/>
              <w:t>Are for them who will trust and obey.</w:t>
            </w:r>
          </w:p>
        </w:tc>
      </w:tr>
    </w:tbl>
    <w:p w14:paraId="783C6D76" w14:textId="77777777" w:rsidR="005174DD" w:rsidRPr="000508CB" w:rsidRDefault="005174DD" w:rsidP="000508CB">
      <w:pPr>
        <w:spacing w:after="0"/>
        <w:jc w:val="center"/>
        <w:rPr>
          <w:sz w:val="24"/>
          <w:szCs w:val="24"/>
        </w:rPr>
      </w:pPr>
    </w:p>
    <w:sectPr w:rsidR="005174DD" w:rsidRPr="000508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82B18" w14:textId="77777777" w:rsidR="003B5B30" w:rsidRDefault="003B5B30" w:rsidP="00AD3091">
      <w:pPr>
        <w:spacing w:after="0" w:line="240" w:lineRule="auto"/>
      </w:pPr>
      <w:r>
        <w:separator/>
      </w:r>
    </w:p>
  </w:endnote>
  <w:endnote w:type="continuationSeparator" w:id="0">
    <w:p w14:paraId="2BC47B2A" w14:textId="77777777" w:rsidR="003B5B30" w:rsidRDefault="003B5B30"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888BB" w14:textId="77777777" w:rsidR="003B5B30" w:rsidRDefault="003B5B30" w:rsidP="00AD3091">
      <w:pPr>
        <w:spacing w:after="0" w:line="240" w:lineRule="auto"/>
      </w:pPr>
      <w:r>
        <w:separator/>
      </w:r>
    </w:p>
  </w:footnote>
  <w:footnote w:type="continuationSeparator" w:id="0">
    <w:p w14:paraId="789DB779" w14:textId="77777777" w:rsidR="003B5B30" w:rsidRDefault="003B5B30"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77203"/>
    <w:multiLevelType w:val="multilevel"/>
    <w:tmpl w:val="1E96B0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035B8"/>
    <w:multiLevelType w:val="hybridMultilevel"/>
    <w:tmpl w:val="39DAE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725A3"/>
    <w:multiLevelType w:val="hybridMultilevel"/>
    <w:tmpl w:val="2BBE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80254"/>
    <w:multiLevelType w:val="multilevel"/>
    <w:tmpl w:val="0DF48C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D20E7D"/>
    <w:multiLevelType w:val="multilevel"/>
    <w:tmpl w:val="E77AF5E8"/>
    <w:lvl w:ilvl="0">
      <w:start w:val="1"/>
      <w:numFmt w:val="decimal"/>
      <w:lvlText w:val="%1."/>
      <w:lvlJc w:val="left"/>
      <w:pPr>
        <w:tabs>
          <w:tab w:val="num" w:pos="6390"/>
        </w:tabs>
        <w:ind w:left="6390" w:hanging="360"/>
      </w:pPr>
    </w:lvl>
    <w:lvl w:ilvl="1">
      <w:start w:val="1"/>
      <w:numFmt w:val="bullet"/>
      <w:lvlText w:val="o"/>
      <w:lvlJc w:val="left"/>
      <w:pPr>
        <w:tabs>
          <w:tab w:val="num" w:pos="7110"/>
        </w:tabs>
        <w:ind w:left="7110" w:hanging="360"/>
      </w:pPr>
      <w:rPr>
        <w:rFonts w:ascii="Courier New" w:hAnsi="Courier New" w:hint="default"/>
        <w:sz w:val="20"/>
      </w:rPr>
    </w:lvl>
    <w:lvl w:ilvl="2" w:tentative="1">
      <w:start w:val="1"/>
      <w:numFmt w:val="decimal"/>
      <w:lvlText w:val="%3."/>
      <w:lvlJc w:val="left"/>
      <w:pPr>
        <w:tabs>
          <w:tab w:val="num" w:pos="7830"/>
        </w:tabs>
        <w:ind w:left="7830" w:hanging="360"/>
      </w:pPr>
    </w:lvl>
    <w:lvl w:ilvl="3" w:tentative="1">
      <w:start w:val="1"/>
      <w:numFmt w:val="decimal"/>
      <w:lvlText w:val="%4."/>
      <w:lvlJc w:val="left"/>
      <w:pPr>
        <w:tabs>
          <w:tab w:val="num" w:pos="8550"/>
        </w:tabs>
        <w:ind w:left="8550" w:hanging="360"/>
      </w:pPr>
    </w:lvl>
    <w:lvl w:ilvl="4" w:tentative="1">
      <w:start w:val="1"/>
      <w:numFmt w:val="decimal"/>
      <w:lvlText w:val="%5."/>
      <w:lvlJc w:val="left"/>
      <w:pPr>
        <w:tabs>
          <w:tab w:val="num" w:pos="9270"/>
        </w:tabs>
        <w:ind w:left="9270" w:hanging="360"/>
      </w:pPr>
    </w:lvl>
    <w:lvl w:ilvl="5" w:tentative="1">
      <w:start w:val="1"/>
      <w:numFmt w:val="decimal"/>
      <w:lvlText w:val="%6."/>
      <w:lvlJc w:val="left"/>
      <w:pPr>
        <w:tabs>
          <w:tab w:val="num" w:pos="9990"/>
        </w:tabs>
        <w:ind w:left="9990" w:hanging="360"/>
      </w:pPr>
    </w:lvl>
    <w:lvl w:ilvl="6" w:tentative="1">
      <w:start w:val="1"/>
      <w:numFmt w:val="decimal"/>
      <w:lvlText w:val="%7."/>
      <w:lvlJc w:val="left"/>
      <w:pPr>
        <w:tabs>
          <w:tab w:val="num" w:pos="10710"/>
        </w:tabs>
        <w:ind w:left="10710" w:hanging="360"/>
      </w:pPr>
    </w:lvl>
    <w:lvl w:ilvl="7" w:tentative="1">
      <w:start w:val="1"/>
      <w:numFmt w:val="decimal"/>
      <w:lvlText w:val="%8."/>
      <w:lvlJc w:val="left"/>
      <w:pPr>
        <w:tabs>
          <w:tab w:val="num" w:pos="11430"/>
        </w:tabs>
        <w:ind w:left="11430" w:hanging="360"/>
      </w:pPr>
    </w:lvl>
    <w:lvl w:ilvl="8" w:tentative="1">
      <w:start w:val="1"/>
      <w:numFmt w:val="decimal"/>
      <w:lvlText w:val="%9."/>
      <w:lvlJc w:val="left"/>
      <w:pPr>
        <w:tabs>
          <w:tab w:val="num" w:pos="12150"/>
        </w:tabs>
        <w:ind w:left="12150" w:hanging="360"/>
      </w:pPr>
    </w:lvl>
  </w:abstractNum>
  <w:abstractNum w:abstractNumId="5" w15:restartNumberingAfterBreak="0">
    <w:nsid w:val="0A243C3D"/>
    <w:multiLevelType w:val="hybridMultilevel"/>
    <w:tmpl w:val="43DA53B6"/>
    <w:lvl w:ilvl="0" w:tplc="BCD0E6AE">
      <w:start w:val="1"/>
      <w:numFmt w:val="upperLetter"/>
      <w:lvlText w:val="%1."/>
      <w:lvlJc w:val="left"/>
      <w:pPr>
        <w:ind w:left="720" w:hanging="360"/>
      </w:pPr>
      <w:rPr>
        <w:rFonts w:asciiTheme="minorHAnsi" w:eastAsiaTheme="minorHAnsi" w:hAnsiTheme="minorHAnsi" w:cstheme="minorBid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F70D7"/>
    <w:multiLevelType w:val="multilevel"/>
    <w:tmpl w:val="65D4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01255E"/>
    <w:multiLevelType w:val="hybridMultilevel"/>
    <w:tmpl w:val="EB8A9F22"/>
    <w:lvl w:ilvl="0" w:tplc="17081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9E24DD"/>
    <w:multiLevelType w:val="multilevel"/>
    <w:tmpl w:val="ED18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6864FD"/>
    <w:multiLevelType w:val="multilevel"/>
    <w:tmpl w:val="0A12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844DA9"/>
    <w:multiLevelType w:val="hybridMultilevel"/>
    <w:tmpl w:val="1D5CC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142E0C"/>
    <w:multiLevelType w:val="hybridMultilevel"/>
    <w:tmpl w:val="1E8AE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55248"/>
    <w:multiLevelType w:val="multilevel"/>
    <w:tmpl w:val="D65879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4619BA"/>
    <w:multiLevelType w:val="hybridMultilevel"/>
    <w:tmpl w:val="57CEE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87B5F"/>
    <w:multiLevelType w:val="hybridMultilevel"/>
    <w:tmpl w:val="D9C627F0"/>
    <w:lvl w:ilvl="0" w:tplc="50B24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D45901"/>
    <w:multiLevelType w:val="hybridMultilevel"/>
    <w:tmpl w:val="869C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330682"/>
    <w:multiLevelType w:val="hybridMultilevel"/>
    <w:tmpl w:val="A2205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686676"/>
    <w:multiLevelType w:val="multilevel"/>
    <w:tmpl w:val="EF8ED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9105F6"/>
    <w:multiLevelType w:val="hybridMultilevel"/>
    <w:tmpl w:val="F9B8A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1E1A94"/>
    <w:multiLevelType w:val="multilevel"/>
    <w:tmpl w:val="B0DC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DB51AC"/>
    <w:multiLevelType w:val="hybridMultilevel"/>
    <w:tmpl w:val="69E4C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6A373B"/>
    <w:multiLevelType w:val="hybridMultilevel"/>
    <w:tmpl w:val="67F0E47C"/>
    <w:lvl w:ilvl="0" w:tplc="E422A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7C7319"/>
    <w:multiLevelType w:val="hybridMultilevel"/>
    <w:tmpl w:val="884E9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8769BB"/>
    <w:multiLevelType w:val="multilevel"/>
    <w:tmpl w:val="F6C0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343A4A"/>
    <w:multiLevelType w:val="hybridMultilevel"/>
    <w:tmpl w:val="7FFEA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805167"/>
    <w:multiLevelType w:val="hybridMultilevel"/>
    <w:tmpl w:val="4D205072"/>
    <w:lvl w:ilvl="0" w:tplc="CC22D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997046"/>
    <w:multiLevelType w:val="hybridMultilevel"/>
    <w:tmpl w:val="3196B0CE"/>
    <w:lvl w:ilvl="0" w:tplc="8848D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EC1900"/>
    <w:multiLevelType w:val="hybridMultilevel"/>
    <w:tmpl w:val="1D4EA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1012AD"/>
    <w:multiLevelType w:val="hybridMultilevel"/>
    <w:tmpl w:val="B0369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BD3E2C"/>
    <w:multiLevelType w:val="hybridMultilevel"/>
    <w:tmpl w:val="D2FE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4609F2"/>
    <w:multiLevelType w:val="multilevel"/>
    <w:tmpl w:val="7E1C76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2014E1"/>
    <w:multiLevelType w:val="hybridMultilevel"/>
    <w:tmpl w:val="6C7E925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2" w15:restartNumberingAfterBreak="0">
    <w:nsid w:val="60810116"/>
    <w:multiLevelType w:val="hybridMultilevel"/>
    <w:tmpl w:val="AEFEDABA"/>
    <w:lvl w:ilvl="0" w:tplc="DA4ADA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540192"/>
    <w:multiLevelType w:val="multilevel"/>
    <w:tmpl w:val="D01433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B10DF7"/>
    <w:multiLevelType w:val="hybridMultilevel"/>
    <w:tmpl w:val="566CC62C"/>
    <w:lvl w:ilvl="0" w:tplc="AC28F4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C6F90"/>
    <w:multiLevelType w:val="hybridMultilevel"/>
    <w:tmpl w:val="204A1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033279"/>
    <w:multiLevelType w:val="multilevel"/>
    <w:tmpl w:val="110EA7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507A5E"/>
    <w:multiLevelType w:val="hybridMultilevel"/>
    <w:tmpl w:val="7786B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3D282A"/>
    <w:multiLevelType w:val="multilevel"/>
    <w:tmpl w:val="3ECEF388"/>
    <w:lvl w:ilvl="0">
      <w:start w:val="1"/>
      <w:numFmt w:val="decimal"/>
      <w:lvlText w:val="%1."/>
      <w:lvlJc w:val="left"/>
      <w:pPr>
        <w:tabs>
          <w:tab w:val="num" w:pos="1080"/>
        </w:tabs>
        <w:ind w:left="108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5"/>
  </w:num>
  <w:num w:numId="3">
    <w:abstractNumId w:val="34"/>
  </w:num>
  <w:num w:numId="4">
    <w:abstractNumId w:val="30"/>
  </w:num>
  <w:num w:numId="5">
    <w:abstractNumId w:val="14"/>
  </w:num>
  <w:num w:numId="6">
    <w:abstractNumId w:val="7"/>
  </w:num>
  <w:num w:numId="7">
    <w:abstractNumId w:val="2"/>
  </w:num>
  <w:num w:numId="8">
    <w:abstractNumId w:val="3"/>
  </w:num>
  <w:num w:numId="9">
    <w:abstractNumId w:val="15"/>
  </w:num>
  <w:num w:numId="10">
    <w:abstractNumId w:val="37"/>
  </w:num>
  <w:num w:numId="11">
    <w:abstractNumId w:val="22"/>
  </w:num>
  <w:num w:numId="12">
    <w:abstractNumId w:val="31"/>
  </w:num>
  <w:num w:numId="13">
    <w:abstractNumId w:val="19"/>
  </w:num>
  <w:num w:numId="14">
    <w:abstractNumId w:val="16"/>
  </w:num>
  <w:num w:numId="15">
    <w:abstractNumId w:val="21"/>
  </w:num>
  <w:num w:numId="16">
    <w:abstractNumId w:val="10"/>
  </w:num>
  <w:num w:numId="17">
    <w:abstractNumId w:val="18"/>
  </w:num>
  <w:num w:numId="18">
    <w:abstractNumId w:val="38"/>
  </w:num>
  <w:num w:numId="19">
    <w:abstractNumId w:val="24"/>
  </w:num>
  <w:num w:numId="20">
    <w:abstractNumId w:val="29"/>
  </w:num>
  <w:num w:numId="21">
    <w:abstractNumId w:val="9"/>
  </w:num>
  <w:num w:numId="22">
    <w:abstractNumId w:val="6"/>
  </w:num>
  <w:num w:numId="23">
    <w:abstractNumId w:val="23"/>
  </w:num>
  <w:num w:numId="24">
    <w:abstractNumId w:val="8"/>
  </w:num>
  <w:num w:numId="25">
    <w:abstractNumId w:val="28"/>
  </w:num>
  <w:num w:numId="26">
    <w:abstractNumId w:val="4"/>
  </w:num>
  <w:num w:numId="27">
    <w:abstractNumId w:val="36"/>
  </w:num>
  <w:num w:numId="28">
    <w:abstractNumId w:val="11"/>
  </w:num>
  <w:num w:numId="29">
    <w:abstractNumId w:val="26"/>
  </w:num>
  <w:num w:numId="30">
    <w:abstractNumId w:val="32"/>
  </w:num>
  <w:num w:numId="31">
    <w:abstractNumId w:val="13"/>
  </w:num>
  <w:num w:numId="32">
    <w:abstractNumId w:val="33"/>
  </w:num>
  <w:num w:numId="33">
    <w:abstractNumId w:val="12"/>
  </w:num>
  <w:num w:numId="34">
    <w:abstractNumId w:val="27"/>
  </w:num>
  <w:num w:numId="35">
    <w:abstractNumId w:val="35"/>
  </w:num>
  <w:num w:numId="36">
    <w:abstractNumId w:val="17"/>
  </w:num>
  <w:num w:numId="37">
    <w:abstractNumId w:val="0"/>
  </w:num>
  <w:num w:numId="38">
    <w:abstractNumId w:val="2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753"/>
    <w:rsid w:val="000163B0"/>
    <w:rsid w:val="00017DC4"/>
    <w:rsid w:val="00021A2F"/>
    <w:rsid w:val="00045223"/>
    <w:rsid w:val="0004614B"/>
    <w:rsid w:val="000508CB"/>
    <w:rsid w:val="000577C0"/>
    <w:rsid w:val="0006224C"/>
    <w:rsid w:val="000828FE"/>
    <w:rsid w:val="000836B4"/>
    <w:rsid w:val="000968D0"/>
    <w:rsid w:val="000A3946"/>
    <w:rsid w:val="000A5F05"/>
    <w:rsid w:val="000B1CA8"/>
    <w:rsid w:val="000C671F"/>
    <w:rsid w:val="000E2D26"/>
    <w:rsid w:val="000E64A4"/>
    <w:rsid w:val="000F1CEA"/>
    <w:rsid w:val="000F5F4B"/>
    <w:rsid w:val="00114D16"/>
    <w:rsid w:val="001279EA"/>
    <w:rsid w:val="00153295"/>
    <w:rsid w:val="001708E4"/>
    <w:rsid w:val="00177D44"/>
    <w:rsid w:val="001846C7"/>
    <w:rsid w:val="0018655E"/>
    <w:rsid w:val="00186EDE"/>
    <w:rsid w:val="001911B2"/>
    <w:rsid w:val="00193FF5"/>
    <w:rsid w:val="00195159"/>
    <w:rsid w:val="001A5722"/>
    <w:rsid w:val="001B1276"/>
    <w:rsid w:val="001B307B"/>
    <w:rsid w:val="001D6F35"/>
    <w:rsid w:val="001D71ED"/>
    <w:rsid w:val="001D76B0"/>
    <w:rsid w:val="001F1218"/>
    <w:rsid w:val="001F246E"/>
    <w:rsid w:val="001F6D55"/>
    <w:rsid w:val="002037FC"/>
    <w:rsid w:val="002042F7"/>
    <w:rsid w:val="00206B9A"/>
    <w:rsid w:val="00215B62"/>
    <w:rsid w:val="00216FCA"/>
    <w:rsid w:val="00217383"/>
    <w:rsid w:val="00232C1C"/>
    <w:rsid w:val="00233061"/>
    <w:rsid w:val="0023785F"/>
    <w:rsid w:val="00255433"/>
    <w:rsid w:val="002634F3"/>
    <w:rsid w:val="002806DE"/>
    <w:rsid w:val="00283C9E"/>
    <w:rsid w:val="002870B0"/>
    <w:rsid w:val="002A0A81"/>
    <w:rsid w:val="002A49F2"/>
    <w:rsid w:val="002B1CF2"/>
    <w:rsid w:val="002B4F30"/>
    <w:rsid w:val="002C044B"/>
    <w:rsid w:val="002C233A"/>
    <w:rsid w:val="002C5FC7"/>
    <w:rsid w:val="002D2815"/>
    <w:rsid w:val="002D74ED"/>
    <w:rsid w:val="002E0FF1"/>
    <w:rsid w:val="002E723A"/>
    <w:rsid w:val="002F2E52"/>
    <w:rsid w:val="002F500A"/>
    <w:rsid w:val="0030528E"/>
    <w:rsid w:val="00313921"/>
    <w:rsid w:val="00313AB4"/>
    <w:rsid w:val="00323FF9"/>
    <w:rsid w:val="0032675C"/>
    <w:rsid w:val="003329D5"/>
    <w:rsid w:val="00335C18"/>
    <w:rsid w:val="00341E69"/>
    <w:rsid w:val="00343466"/>
    <w:rsid w:val="00353274"/>
    <w:rsid w:val="00361BBF"/>
    <w:rsid w:val="00381810"/>
    <w:rsid w:val="00384E80"/>
    <w:rsid w:val="003966DE"/>
    <w:rsid w:val="003A0667"/>
    <w:rsid w:val="003A1895"/>
    <w:rsid w:val="003A386C"/>
    <w:rsid w:val="003A64C9"/>
    <w:rsid w:val="003A793E"/>
    <w:rsid w:val="003B3A78"/>
    <w:rsid w:val="003B5061"/>
    <w:rsid w:val="003B5B30"/>
    <w:rsid w:val="003C0062"/>
    <w:rsid w:val="003C0C0B"/>
    <w:rsid w:val="003C3312"/>
    <w:rsid w:val="003C3FE4"/>
    <w:rsid w:val="003D0E3C"/>
    <w:rsid w:val="003E549D"/>
    <w:rsid w:val="00403700"/>
    <w:rsid w:val="00406F3C"/>
    <w:rsid w:val="00410D21"/>
    <w:rsid w:val="00413A93"/>
    <w:rsid w:val="004220D1"/>
    <w:rsid w:val="00424F9D"/>
    <w:rsid w:val="0043041A"/>
    <w:rsid w:val="0043208B"/>
    <w:rsid w:val="00433830"/>
    <w:rsid w:val="00436097"/>
    <w:rsid w:val="0043731D"/>
    <w:rsid w:val="00441FA1"/>
    <w:rsid w:val="00447A8A"/>
    <w:rsid w:val="004532EE"/>
    <w:rsid w:val="004565DE"/>
    <w:rsid w:val="00456F5F"/>
    <w:rsid w:val="00470592"/>
    <w:rsid w:val="004715C6"/>
    <w:rsid w:val="00473148"/>
    <w:rsid w:val="00473798"/>
    <w:rsid w:val="0047381B"/>
    <w:rsid w:val="00473981"/>
    <w:rsid w:val="004A4EA6"/>
    <w:rsid w:val="004C569F"/>
    <w:rsid w:val="004D1C4F"/>
    <w:rsid w:val="004D3181"/>
    <w:rsid w:val="004D3218"/>
    <w:rsid w:val="004E18C0"/>
    <w:rsid w:val="004E23DC"/>
    <w:rsid w:val="004E3FC1"/>
    <w:rsid w:val="004F5822"/>
    <w:rsid w:val="005022BA"/>
    <w:rsid w:val="00502347"/>
    <w:rsid w:val="00502FBE"/>
    <w:rsid w:val="005053AE"/>
    <w:rsid w:val="005077AC"/>
    <w:rsid w:val="00513E0B"/>
    <w:rsid w:val="005174DD"/>
    <w:rsid w:val="005230CE"/>
    <w:rsid w:val="00523564"/>
    <w:rsid w:val="00524928"/>
    <w:rsid w:val="005300B4"/>
    <w:rsid w:val="005321F6"/>
    <w:rsid w:val="005470DD"/>
    <w:rsid w:val="00553571"/>
    <w:rsid w:val="005568C2"/>
    <w:rsid w:val="00557347"/>
    <w:rsid w:val="0056603C"/>
    <w:rsid w:val="00571EE7"/>
    <w:rsid w:val="0058189A"/>
    <w:rsid w:val="00585B29"/>
    <w:rsid w:val="00586487"/>
    <w:rsid w:val="00597D1F"/>
    <w:rsid w:val="005A70C6"/>
    <w:rsid w:val="005B18A1"/>
    <w:rsid w:val="005B269E"/>
    <w:rsid w:val="005C0825"/>
    <w:rsid w:val="005C3083"/>
    <w:rsid w:val="005D1BE6"/>
    <w:rsid w:val="005D44CB"/>
    <w:rsid w:val="005E1207"/>
    <w:rsid w:val="005E3E7B"/>
    <w:rsid w:val="005E4C4A"/>
    <w:rsid w:val="005F15BF"/>
    <w:rsid w:val="00615012"/>
    <w:rsid w:val="00615342"/>
    <w:rsid w:val="00627EBA"/>
    <w:rsid w:val="00635FF5"/>
    <w:rsid w:val="006363F7"/>
    <w:rsid w:val="00636962"/>
    <w:rsid w:val="00657F7D"/>
    <w:rsid w:val="00661056"/>
    <w:rsid w:val="00664187"/>
    <w:rsid w:val="006672CB"/>
    <w:rsid w:val="00676FB4"/>
    <w:rsid w:val="00687820"/>
    <w:rsid w:val="00687A83"/>
    <w:rsid w:val="00693B1D"/>
    <w:rsid w:val="006969ED"/>
    <w:rsid w:val="006A070F"/>
    <w:rsid w:val="006A5F11"/>
    <w:rsid w:val="006B5157"/>
    <w:rsid w:val="006B567A"/>
    <w:rsid w:val="006B57B9"/>
    <w:rsid w:val="006C300F"/>
    <w:rsid w:val="006E06C3"/>
    <w:rsid w:val="006E4099"/>
    <w:rsid w:val="006E4274"/>
    <w:rsid w:val="006F0D5F"/>
    <w:rsid w:val="006F1DD2"/>
    <w:rsid w:val="006F48EF"/>
    <w:rsid w:val="006F5648"/>
    <w:rsid w:val="007030F9"/>
    <w:rsid w:val="00704EE2"/>
    <w:rsid w:val="0071040A"/>
    <w:rsid w:val="00712BE1"/>
    <w:rsid w:val="00713280"/>
    <w:rsid w:val="0072230E"/>
    <w:rsid w:val="00726442"/>
    <w:rsid w:val="00726A80"/>
    <w:rsid w:val="00741803"/>
    <w:rsid w:val="007457CA"/>
    <w:rsid w:val="0077003A"/>
    <w:rsid w:val="00780219"/>
    <w:rsid w:val="00780699"/>
    <w:rsid w:val="00784617"/>
    <w:rsid w:val="00785308"/>
    <w:rsid w:val="0079380E"/>
    <w:rsid w:val="00795E7B"/>
    <w:rsid w:val="007965B2"/>
    <w:rsid w:val="007972B6"/>
    <w:rsid w:val="007974D7"/>
    <w:rsid w:val="007A524D"/>
    <w:rsid w:val="007B62C5"/>
    <w:rsid w:val="007C5181"/>
    <w:rsid w:val="007E1DCE"/>
    <w:rsid w:val="007E30E6"/>
    <w:rsid w:val="007E3AD8"/>
    <w:rsid w:val="00801E10"/>
    <w:rsid w:val="00802988"/>
    <w:rsid w:val="00811113"/>
    <w:rsid w:val="00812486"/>
    <w:rsid w:val="0082173D"/>
    <w:rsid w:val="0082581A"/>
    <w:rsid w:val="00833C50"/>
    <w:rsid w:val="008350D2"/>
    <w:rsid w:val="00840505"/>
    <w:rsid w:val="00844282"/>
    <w:rsid w:val="008451FB"/>
    <w:rsid w:val="0085060C"/>
    <w:rsid w:val="00856BCD"/>
    <w:rsid w:val="00857039"/>
    <w:rsid w:val="00857933"/>
    <w:rsid w:val="008665EE"/>
    <w:rsid w:val="00867167"/>
    <w:rsid w:val="00877B1A"/>
    <w:rsid w:val="00890A85"/>
    <w:rsid w:val="00893BE6"/>
    <w:rsid w:val="0089542F"/>
    <w:rsid w:val="008A04EF"/>
    <w:rsid w:val="008A56C5"/>
    <w:rsid w:val="008B2638"/>
    <w:rsid w:val="008B6468"/>
    <w:rsid w:val="008B7328"/>
    <w:rsid w:val="008D339D"/>
    <w:rsid w:val="008D4814"/>
    <w:rsid w:val="008D7454"/>
    <w:rsid w:val="008D7BFA"/>
    <w:rsid w:val="008E03A4"/>
    <w:rsid w:val="008E0421"/>
    <w:rsid w:val="008E13C1"/>
    <w:rsid w:val="008F0408"/>
    <w:rsid w:val="008F6013"/>
    <w:rsid w:val="008F7788"/>
    <w:rsid w:val="00901C72"/>
    <w:rsid w:val="0090613E"/>
    <w:rsid w:val="009145AD"/>
    <w:rsid w:val="0091754C"/>
    <w:rsid w:val="00920BE0"/>
    <w:rsid w:val="009211D3"/>
    <w:rsid w:val="009309A2"/>
    <w:rsid w:val="00933DDC"/>
    <w:rsid w:val="009419D5"/>
    <w:rsid w:val="009638BE"/>
    <w:rsid w:val="00964EA8"/>
    <w:rsid w:val="009731A4"/>
    <w:rsid w:val="009806EE"/>
    <w:rsid w:val="00981318"/>
    <w:rsid w:val="00983745"/>
    <w:rsid w:val="00993409"/>
    <w:rsid w:val="009938B2"/>
    <w:rsid w:val="009A2A76"/>
    <w:rsid w:val="009C48FE"/>
    <w:rsid w:val="009D5562"/>
    <w:rsid w:val="009D57FB"/>
    <w:rsid w:val="009D6167"/>
    <w:rsid w:val="009D618A"/>
    <w:rsid w:val="009E2F9B"/>
    <w:rsid w:val="00A13479"/>
    <w:rsid w:val="00A14FAE"/>
    <w:rsid w:val="00A32C28"/>
    <w:rsid w:val="00A372CF"/>
    <w:rsid w:val="00A427CC"/>
    <w:rsid w:val="00A45190"/>
    <w:rsid w:val="00A4669E"/>
    <w:rsid w:val="00A47F0E"/>
    <w:rsid w:val="00A60093"/>
    <w:rsid w:val="00A6731A"/>
    <w:rsid w:val="00A761F0"/>
    <w:rsid w:val="00A7781D"/>
    <w:rsid w:val="00A861DE"/>
    <w:rsid w:val="00A9021F"/>
    <w:rsid w:val="00A93EE9"/>
    <w:rsid w:val="00A956A1"/>
    <w:rsid w:val="00AA15DC"/>
    <w:rsid w:val="00AA1D02"/>
    <w:rsid w:val="00AA2E46"/>
    <w:rsid w:val="00AA3205"/>
    <w:rsid w:val="00AA364C"/>
    <w:rsid w:val="00AA5911"/>
    <w:rsid w:val="00AB1DEE"/>
    <w:rsid w:val="00AB3F50"/>
    <w:rsid w:val="00AB6F12"/>
    <w:rsid w:val="00AC21FE"/>
    <w:rsid w:val="00AD11C7"/>
    <w:rsid w:val="00AD3091"/>
    <w:rsid w:val="00AD6BB3"/>
    <w:rsid w:val="00AE0B0C"/>
    <w:rsid w:val="00AF26C3"/>
    <w:rsid w:val="00AF42DA"/>
    <w:rsid w:val="00B01160"/>
    <w:rsid w:val="00B03F30"/>
    <w:rsid w:val="00B25BF4"/>
    <w:rsid w:val="00B350CE"/>
    <w:rsid w:val="00B35757"/>
    <w:rsid w:val="00B51E0A"/>
    <w:rsid w:val="00B578E8"/>
    <w:rsid w:val="00B61C48"/>
    <w:rsid w:val="00B63AB9"/>
    <w:rsid w:val="00B76C23"/>
    <w:rsid w:val="00B849A6"/>
    <w:rsid w:val="00B84BF7"/>
    <w:rsid w:val="00B85BB9"/>
    <w:rsid w:val="00B8769D"/>
    <w:rsid w:val="00B879AD"/>
    <w:rsid w:val="00B962D2"/>
    <w:rsid w:val="00BB133E"/>
    <w:rsid w:val="00BB69EF"/>
    <w:rsid w:val="00BC2AD3"/>
    <w:rsid w:val="00BD1F90"/>
    <w:rsid w:val="00BD2B5F"/>
    <w:rsid w:val="00BE09B5"/>
    <w:rsid w:val="00BE1948"/>
    <w:rsid w:val="00BE3915"/>
    <w:rsid w:val="00BE4B75"/>
    <w:rsid w:val="00BE7871"/>
    <w:rsid w:val="00BF0E4B"/>
    <w:rsid w:val="00C01E85"/>
    <w:rsid w:val="00C110D9"/>
    <w:rsid w:val="00C206F8"/>
    <w:rsid w:val="00C2411E"/>
    <w:rsid w:val="00C24619"/>
    <w:rsid w:val="00C25C54"/>
    <w:rsid w:val="00C27114"/>
    <w:rsid w:val="00C36960"/>
    <w:rsid w:val="00C37AF5"/>
    <w:rsid w:val="00C42968"/>
    <w:rsid w:val="00C44951"/>
    <w:rsid w:val="00C65A5D"/>
    <w:rsid w:val="00C74FE7"/>
    <w:rsid w:val="00C82D59"/>
    <w:rsid w:val="00C8570A"/>
    <w:rsid w:val="00C9056E"/>
    <w:rsid w:val="00C94E6D"/>
    <w:rsid w:val="00CA13C0"/>
    <w:rsid w:val="00CA2245"/>
    <w:rsid w:val="00CA4DF5"/>
    <w:rsid w:val="00CA4EC9"/>
    <w:rsid w:val="00CB55F5"/>
    <w:rsid w:val="00CB6641"/>
    <w:rsid w:val="00CC6120"/>
    <w:rsid w:val="00CC686E"/>
    <w:rsid w:val="00CD2596"/>
    <w:rsid w:val="00CD2E30"/>
    <w:rsid w:val="00CD4B61"/>
    <w:rsid w:val="00CD4F00"/>
    <w:rsid w:val="00CE55F2"/>
    <w:rsid w:val="00CE672F"/>
    <w:rsid w:val="00CE77AE"/>
    <w:rsid w:val="00CF40CC"/>
    <w:rsid w:val="00D10EE9"/>
    <w:rsid w:val="00D12314"/>
    <w:rsid w:val="00D12823"/>
    <w:rsid w:val="00D146A8"/>
    <w:rsid w:val="00D158B0"/>
    <w:rsid w:val="00D229FB"/>
    <w:rsid w:val="00D24875"/>
    <w:rsid w:val="00D26898"/>
    <w:rsid w:val="00D277D4"/>
    <w:rsid w:val="00D321D2"/>
    <w:rsid w:val="00D42137"/>
    <w:rsid w:val="00D523EE"/>
    <w:rsid w:val="00D60DC4"/>
    <w:rsid w:val="00D66CB4"/>
    <w:rsid w:val="00D7470F"/>
    <w:rsid w:val="00D800FA"/>
    <w:rsid w:val="00D804DC"/>
    <w:rsid w:val="00D926DC"/>
    <w:rsid w:val="00D937FB"/>
    <w:rsid w:val="00DA077F"/>
    <w:rsid w:val="00DB638A"/>
    <w:rsid w:val="00DD032B"/>
    <w:rsid w:val="00DD5E4D"/>
    <w:rsid w:val="00DE394E"/>
    <w:rsid w:val="00DE4713"/>
    <w:rsid w:val="00DE5735"/>
    <w:rsid w:val="00DE7188"/>
    <w:rsid w:val="00DF03B2"/>
    <w:rsid w:val="00DF0D02"/>
    <w:rsid w:val="00E029A3"/>
    <w:rsid w:val="00E02A99"/>
    <w:rsid w:val="00E06ECB"/>
    <w:rsid w:val="00E149B5"/>
    <w:rsid w:val="00E25211"/>
    <w:rsid w:val="00E2548D"/>
    <w:rsid w:val="00E25C11"/>
    <w:rsid w:val="00E26BBB"/>
    <w:rsid w:val="00E27C23"/>
    <w:rsid w:val="00E371B6"/>
    <w:rsid w:val="00E433A8"/>
    <w:rsid w:val="00E448D8"/>
    <w:rsid w:val="00E454EC"/>
    <w:rsid w:val="00E614D1"/>
    <w:rsid w:val="00E61808"/>
    <w:rsid w:val="00E75ABE"/>
    <w:rsid w:val="00E75E4B"/>
    <w:rsid w:val="00E80974"/>
    <w:rsid w:val="00E839D1"/>
    <w:rsid w:val="00E86946"/>
    <w:rsid w:val="00E905DE"/>
    <w:rsid w:val="00E92BA8"/>
    <w:rsid w:val="00E958A8"/>
    <w:rsid w:val="00EB1F64"/>
    <w:rsid w:val="00EB4D95"/>
    <w:rsid w:val="00EC308C"/>
    <w:rsid w:val="00ED4374"/>
    <w:rsid w:val="00EE29AD"/>
    <w:rsid w:val="00EE2E0C"/>
    <w:rsid w:val="00EE4FF5"/>
    <w:rsid w:val="00F00F70"/>
    <w:rsid w:val="00F03189"/>
    <w:rsid w:val="00F057AB"/>
    <w:rsid w:val="00F06273"/>
    <w:rsid w:val="00F11AC4"/>
    <w:rsid w:val="00F12E8A"/>
    <w:rsid w:val="00F16502"/>
    <w:rsid w:val="00F244DA"/>
    <w:rsid w:val="00F367FA"/>
    <w:rsid w:val="00F516A9"/>
    <w:rsid w:val="00F517A4"/>
    <w:rsid w:val="00F8514F"/>
    <w:rsid w:val="00F9073F"/>
    <w:rsid w:val="00F9236C"/>
    <w:rsid w:val="00F941A8"/>
    <w:rsid w:val="00F95E65"/>
    <w:rsid w:val="00FA3DC1"/>
    <w:rsid w:val="00FA77D8"/>
    <w:rsid w:val="00FC76E6"/>
    <w:rsid w:val="00FC790E"/>
    <w:rsid w:val="00FD089B"/>
    <w:rsid w:val="00FD4C7D"/>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40EFC54CA9041A8A800AA5D03AF5A" ma:contentTypeVersion="13" ma:contentTypeDescription="Create a new document." ma:contentTypeScope="" ma:versionID="28ec5690b576074c0b2aa9427e5a9521">
  <xsd:schema xmlns:xsd="http://www.w3.org/2001/XMLSchema" xmlns:xs="http://www.w3.org/2001/XMLSchema" xmlns:p="http://schemas.microsoft.com/office/2006/metadata/properties" xmlns:ns3="677db772-8249-499d-a579-91288ef82fca" xmlns:ns4="a898f47d-d08c-4fff-bc1a-779db0f55d16" targetNamespace="http://schemas.microsoft.com/office/2006/metadata/properties" ma:root="true" ma:fieldsID="b183d963c2771bc8fcd245343becd456" ns3:_="" ns4:_="">
    <xsd:import namespace="677db772-8249-499d-a579-91288ef82fca"/>
    <xsd:import namespace="a898f47d-d08c-4fff-bc1a-779db0f55d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db772-8249-499d-a579-91288ef82f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8f47d-d08c-4fff-bc1a-779db0f55d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8B332-A245-481D-B79C-E2C25FC1E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db772-8249-499d-a579-91288ef82fca"/>
    <ds:schemaRef ds:uri="a898f47d-d08c-4fff-bc1a-779db0f55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358AFA-FA2D-465E-B01F-D64D4781EBF5}">
  <ds:schemaRefs>
    <ds:schemaRef ds:uri="http://schemas.microsoft.com/sharepoint/v3/contenttype/forms"/>
  </ds:schemaRefs>
</ds:datastoreItem>
</file>

<file path=customXml/itemProps3.xml><?xml version="1.0" encoding="utf-8"?>
<ds:datastoreItem xmlns:ds="http://schemas.openxmlformats.org/officeDocument/2006/customXml" ds:itemID="{86CF387A-F75C-47CD-BF06-8A1140CBD7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791</Words>
  <Characters>4512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Lisa Oliveria</cp:lastModifiedBy>
  <cp:revision>2</cp:revision>
  <cp:lastPrinted>2020-06-22T04:04:00Z</cp:lastPrinted>
  <dcterms:created xsi:type="dcterms:W3CDTF">2020-06-23T16:38:00Z</dcterms:created>
  <dcterms:modified xsi:type="dcterms:W3CDTF">2020-06-23T16:38:00Z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0x01010024E40EFC54CA9041A8A800AA5D03AF5A</vt:lpwstr>
  </property>
</Properties>
</file>