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35F743E5" w:rsidR="00693B1D" w:rsidRPr="005470DD" w:rsidRDefault="00586487" w:rsidP="00CB0B6B">
      <w:pPr>
        <w:spacing w:after="0"/>
        <w:jc w:val="center"/>
        <w:rPr>
          <w:sz w:val="36"/>
          <w:szCs w:val="36"/>
        </w:rPr>
      </w:pPr>
      <w:r w:rsidRPr="00586487">
        <w:rPr>
          <w:sz w:val="36"/>
          <w:szCs w:val="36"/>
        </w:rPr>
        <w:t>“</w:t>
      </w:r>
      <w:r w:rsidR="00F317F7">
        <w:rPr>
          <w:sz w:val="36"/>
          <w:szCs w:val="36"/>
        </w:rPr>
        <w:t>The King</w:t>
      </w:r>
      <w:r w:rsidR="002B51CD">
        <w:rPr>
          <w:sz w:val="36"/>
          <w:szCs w:val="36"/>
        </w:rPr>
        <w:t>’s Blessed People</w:t>
      </w:r>
      <w:r w:rsidR="00F317F7">
        <w:rPr>
          <w:sz w:val="36"/>
          <w:szCs w:val="36"/>
        </w:rPr>
        <w:t>:</w:t>
      </w:r>
      <w:r w:rsidR="002B51CD">
        <w:rPr>
          <w:sz w:val="36"/>
          <w:szCs w:val="36"/>
        </w:rPr>
        <w:t xml:space="preserve"> </w:t>
      </w:r>
      <w:r w:rsidR="00CB0B6B">
        <w:rPr>
          <w:sz w:val="36"/>
          <w:szCs w:val="36"/>
        </w:rPr>
        <w:t>Satisfied in Christ</w:t>
      </w:r>
      <w:r w:rsidRPr="00586487">
        <w:rPr>
          <w:sz w:val="36"/>
          <w:szCs w:val="36"/>
        </w:rPr>
        <w:t>”</w:t>
      </w:r>
    </w:p>
    <w:p w14:paraId="5099F510" w14:textId="7D740CF1" w:rsidR="00313921" w:rsidRPr="00E27C23" w:rsidRDefault="00F317F7" w:rsidP="006B5157">
      <w:pPr>
        <w:spacing w:after="0"/>
        <w:jc w:val="center"/>
        <w:rPr>
          <w:sz w:val="28"/>
          <w:szCs w:val="28"/>
        </w:rPr>
      </w:pPr>
      <w:r>
        <w:rPr>
          <w:sz w:val="28"/>
          <w:szCs w:val="28"/>
        </w:rPr>
        <w:t xml:space="preserve">Matthew </w:t>
      </w:r>
      <w:r w:rsidR="00B31F1D">
        <w:rPr>
          <w:sz w:val="28"/>
          <w:szCs w:val="28"/>
        </w:rPr>
        <w:t>5:1-12</w:t>
      </w:r>
    </w:p>
    <w:p w14:paraId="67FC06AA" w14:textId="69F47943" w:rsidR="00330A84" w:rsidRDefault="00586487" w:rsidP="00330A84">
      <w:pPr>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Steve Massey</w:t>
      </w:r>
      <w:r w:rsidR="00CC686E">
        <w:rPr>
          <w:sz w:val="24"/>
          <w:szCs w:val="24"/>
        </w:rPr>
        <w:t>,</w:t>
      </w:r>
      <w:r w:rsidRPr="00586487">
        <w:rPr>
          <w:sz w:val="24"/>
          <w:szCs w:val="24"/>
        </w:rPr>
        <w:t xml:space="preserve"> Hayden Bible Church, </w:t>
      </w:r>
      <w:r w:rsidR="00953AC4">
        <w:rPr>
          <w:sz w:val="24"/>
          <w:szCs w:val="24"/>
        </w:rPr>
        <w:t>8/</w:t>
      </w:r>
      <w:r w:rsidR="00CB0B6B">
        <w:rPr>
          <w:sz w:val="24"/>
          <w:szCs w:val="24"/>
        </w:rPr>
        <w:t>14</w:t>
      </w:r>
      <w:r w:rsidR="000A3946">
        <w:rPr>
          <w:sz w:val="24"/>
          <w:szCs w:val="24"/>
        </w:rPr>
        <w:t>/2</w:t>
      </w:r>
      <w:r w:rsidR="004B09BE">
        <w:rPr>
          <w:sz w:val="24"/>
          <w:szCs w:val="24"/>
        </w:rPr>
        <w:t>2</w:t>
      </w:r>
      <w:r w:rsidRPr="00586487">
        <w:rPr>
          <w:sz w:val="24"/>
          <w:szCs w:val="24"/>
        </w:rPr>
        <w:t>)</w:t>
      </w:r>
    </w:p>
    <w:p w14:paraId="62DCEDB5" w14:textId="2404A485" w:rsidR="00CB0B6B" w:rsidRDefault="00CB0B6B" w:rsidP="00CB0B6B">
      <w:pPr>
        <w:spacing w:after="0"/>
        <w:rPr>
          <w:sz w:val="24"/>
          <w:szCs w:val="24"/>
        </w:rPr>
      </w:pPr>
      <w:r>
        <w:rPr>
          <w:sz w:val="24"/>
          <w:szCs w:val="24"/>
        </w:rPr>
        <w:tab/>
        <w:t>Have you come hungry for God today?</w:t>
      </w:r>
    </w:p>
    <w:p w14:paraId="612837BD" w14:textId="01CA8C90" w:rsidR="00CB0B6B" w:rsidRDefault="00CB0B6B" w:rsidP="00CB0B6B">
      <w:pPr>
        <w:spacing w:after="0"/>
        <w:rPr>
          <w:sz w:val="24"/>
          <w:szCs w:val="24"/>
        </w:rPr>
      </w:pPr>
      <w:r>
        <w:rPr>
          <w:sz w:val="24"/>
          <w:szCs w:val="24"/>
        </w:rPr>
        <w:tab/>
        <w:t xml:space="preserve">The Gospel of Jesus Christ is the answer to the great needs of our world in 2022. All people need to be made right </w:t>
      </w:r>
      <w:r w:rsidRPr="00CB0B6B">
        <w:rPr>
          <w:b/>
          <w:bCs/>
          <w:sz w:val="24"/>
          <w:szCs w:val="24"/>
          <w:u w:val="single"/>
        </w:rPr>
        <w:t>with</w:t>
      </w:r>
      <w:r>
        <w:rPr>
          <w:sz w:val="24"/>
          <w:szCs w:val="24"/>
        </w:rPr>
        <w:t xml:space="preserve"> God. All people need to be made right </w:t>
      </w:r>
      <w:r w:rsidRPr="00CB0B6B">
        <w:rPr>
          <w:b/>
          <w:bCs/>
          <w:sz w:val="24"/>
          <w:szCs w:val="24"/>
          <w:u w:val="single"/>
        </w:rPr>
        <w:t>by</w:t>
      </w:r>
      <w:r>
        <w:rPr>
          <w:sz w:val="24"/>
          <w:szCs w:val="24"/>
        </w:rPr>
        <w:t xml:space="preserve"> God. Lord, fill our hearts with contentment with you. Let us truly understand what it means to be part of this Kingdom of Heaven.</w:t>
      </w:r>
    </w:p>
    <w:p w14:paraId="527F18FF" w14:textId="27D05CAE" w:rsidR="00CB0B6B" w:rsidRDefault="00CB0B6B" w:rsidP="00CB0B6B">
      <w:pPr>
        <w:spacing w:after="0"/>
        <w:rPr>
          <w:sz w:val="24"/>
          <w:szCs w:val="24"/>
        </w:rPr>
      </w:pPr>
      <w:r>
        <w:rPr>
          <w:sz w:val="24"/>
          <w:szCs w:val="24"/>
        </w:rPr>
        <w:tab/>
        <w:t xml:space="preserve">Real hunger and thirst are foreign to us. </w:t>
      </w:r>
      <w:r w:rsidR="00E461C0">
        <w:rPr>
          <w:sz w:val="24"/>
          <w:szCs w:val="24"/>
        </w:rPr>
        <w:t>Sure, we get hungry between meals. We get thirsty, so we turn on the tap. But the people of Bible times often lived on the border of starvation. Their water had to be planned for each day. Food and water were an all-consuming preoccupation. THAT is how God wants us to hunger and thirst for righteousness. He is saying, “Blessed are those who cannot live without My righteousness.” But even though man should find his satisfaction in God alone, he seems to look for it everywhere else. Why? It’s called SIN, disordered desire.</w:t>
      </w:r>
      <w:r w:rsidR="00CC53C7">
        <w:rPr>
          <w:sz w:val="24"/>
          <w:szCs w:val="24"/>
        </w:rPr>
        <w:t xml:space="preserve"> </w:t>
      </w:r>
      <w:r w:rsidR="00894FDD">
        <w:rPr>
          <w:sz w:val="24"/>
          <w:szCs w:val="24"/>
        </w:rPr>
        <w:t xml:space="preserve">(Q3) </w:t>
      </w:r>
      <w:r w:rsidR="00CC53C7">
        <w:rPr>
          <w:sz w:val="24"/>
          <w:szCs w:val="24"/>
        </w:rPr>
        <w:t xml:space="preserve">One more thing: don’t think that you can proclaim the righteousness of God while living an unrighteous life. That, too, is a false gospel. Do you really desire to change? </w:t>
      </w:r>
      <w:r w:rsidR="00F157FF">
        <w:rPr>
          <w:sz w:val="24"/>
          <w:szCs w:val="24"/>
        </w:rPr>
        <w:t>Do you CRAVE righteousness? God’s people live with a strong desire to do what is right, to live in the realm of our King’s approval. L</w:t>
      </w:r>
      <w:r w:rsidR="00CC53C7">
        <w:rPr>
          <w:sz w:val="24"/>
          <w:szCs w:val="24"/>
        </w:rPr>
        <w:t>isten carefully to the Beatitudes, where Jesus explains His nature, and the nature of His children.</w:t>
      </w:r>
    </w:p>
    <w:p w14:paraId="6490411D" w14:textId="531FFEE6" w:rsidR="00F157FF" w:rsidRDefault="00F157FF" w:rsidP="00CB0B6B">
      <w:pPr>
        <w:spacing w:after="0"/>
        <w:rPr>
          <w:sz w:val="24"/>
          <w:szCs w:val="24"/>
        </w:rPr>
      </w:pPr>
      <w:r>
        <w:rPr>
          <w:sz w:val="24"/>
          <w:szCs w:val="24"/>
        </w:rPr>
        <w:tab/>
        <w:t>For this study, Pastor Steve explained 3 aspects of righteousness:</w:t>
      </w:r>
    </w:p>
    <w:p w14:paraId="0D82ADA7" w14:textId="1CFF162C" w:rsidR="00F157FF" w:rsidRDefault="00F157FF" w:rsidP="00F157FF">
      <w:pPr>
        <w:pStyle w:val="ListParagraph"/>
        <w:numPr>
          <w:ilvl w:val="0"/>
          <w:numId w:val="9"/>
        </w:numPr>
        <w:spacing w:after="0"/>
        <w:rPr>
          <w:sz w:val="24"/>
          <w:szCs w:val="24"/>
        </w:rPr>
      </w:pPr>
      <w:r>
        <w:rPr>
          <w:sz w:val="24"/>
          <w:szCs w:val="24"/>
        </w:rPr>
        <w:t xml:space="preserve">Positional righteousness, being made right </w:t>
      </w:r>
      <w:r w:rsidRPr="00F157FF">
        <w:rPr>
          <w:b/>
          <w:bCs/>
          <w:sz w:val="24"/>
          <w:szCs w:val="24"/>
          <w:u w:val="single"/>
        </w:rPr>
        <w:t>by</w:t>
      </w:r>
      <w:r>
        <w:rPr>
          <w:sz w:val="24"/>
          <w:szCs w:val="24"/>
        </w:rPr>
        <w:t xml:space="preserve"> God (also called justification)</w:t>
      </w:r>
    </w:p>
    <w:p w14:paraId="010246C4" w14:textId="11990345" w:rsidR="00F157FF" w:rsidRDefault="00F157FF" w:rsidP="00F157FF">
      <w:pPr>
        <w:pStyle w:val="ListParagraph"/>
        <w:numPr>
          <w:ilvl w:val="0"/>
          <w:numId w:val="9"/>
        </w:numPr>
        <w:spacing w:after="0"/>
        <w:rPr>
          <w:sz w:val="24"/>
          <w:szCs w:val="24"/>
        </w:rPr>
      </w:pPr>
      <w:r>
        <w:rPr>
          <w:sz w:val="24"/>
          <w:szCs w:val="24"/>
        </w:rPr>
        <w:t xml:space="preserve">Personal (or practical) righteousness, being made right </w:t>
      </w:r>
      <w:r w:rsidRPr="00F157FF">
        <w:rPr>
          <w:b/>
          <w:bCs/>
          <w:sz w:val="24"/>
          <w:szCs w:val="24"/>
          <w:u w:val="single"/>
        </w:rPr>
        <w:t>with</w:t>
      </w:r>
      <w:r>
        <w:rPr>
          <w:sz w:val="24"/>
          <w:szCs w:val="24"/>
        </w:rPr>
        <w:t xml:space="preserve"> God (also called the process of sanctification)</w:t>
      </w:r>
      <w:r w:rsidR="009913DB">
        <w:rPr>
          <w:sz w:val="24"/>
          <w:szCs w:val="24"/>
        </w:rPr>
        <w:t xml:space="preserve"> </w:t>
      </w:r>
      <w:r w:rsidR="009913DB" w:rsidRPr="00894FDD">
        <w:rPr>
          <w:sz w:val="24"/>
          <w:szCs w:val="24"/>
          <w:u w:val="single"/>
        </w:rPr>
        <w:t>This is living rightly, by His power</w:t>
      </w:r>
      <w:r w:rsidR="009913DB">
        <w:rPr>
          <w:sz w:val="24"/>
          <w:szCs w:val="24"/>
        </w:rPr>
        <w:t>. This is living in conformity to his ways. This is living within His beneficent boundaries.</w:t>
      </w:r>
    </w:p>
    <w:p w14:paraId="361F16AE" w14:textId="2D0F40D7" w:rsidR="009913DB" w:rsidRDefault="009913DB" w:rsidP="00F157FF">
      <w:pPr>
        <w:pStyle w:val="ListParagraph"/>
        <w:numPr>
          <w:ilvl w:val="0"/>
          <w:numId w:val="9"/>
        </w:numPr>
        <w:spacing w:after="0"/>
        <w:rPr>
          <w:sz w:val="24"/>
          <w:szCs w:val="24"/>
        </w:rPr>
      </w:pPr>
      <w:r>
        <w:rPr>
          <w:sz w:val="24"/>
          <w:szCs w:val="24"/>
        </w:rPr>
        <w:t>Public (or social) righteousness. God’s people care about what is right and wrong in our world. We want to see communities where God and His way are exalted. We grieve when we see evil prevail.</w:t>
      </w:r>
      <w:r w:rsidR="00894FDD">
        <w:rPr>
          <w:sz w:val="24"/>
          <w:szCs w:val="24"/>
        </w:rPr>
        <w:t xml:space="preserve"> (Q4)</w:t>
      </w:r>
    </w:p>
    <w:p w14:paraId="5C7038AB" w14:textId="099FF6E7" w:rsidR="00DB67F8" w:rsidRDefault="00DB67F8" w:rsidP="00DB67F8">
      <w:pPr>
        <w:spacing w:after="0"/>
        <w:rPr>
          <w:sz w:val="24"/>
          <w:szCs w:val="24"/>
        </w:rPr>
      </w:pPr>
      <w:r>
        <w:rPr>
          <w:sz w:val="24"/>
          <w:szCs w:val="24"/>
        </w:rPr>
        <w:t xml:space="preserve">           </w:t>
      </w:r>
      <w:r w:rsidR="009913DB">
        <w:rPr>
          <w:sz w:val="24"/>
          <w:szCs w:val="24"/>
        </w:rPr>
        <w:t xml:space="preserve">Have you been made right by God through faith in Jesus Christ? Blessedness is the fruit of knowing Him and belonging to Him. </w:t>
      </w:r>
      <w:r w:rsidR="00CD797C">
        <w:rPr>
          <w:sz w:val="24"/>
          <w:szCs w:val="24"/>
        </w:rPr>
        <w:t>God wants you to be holy. He wants you to pursue Him, not happiness. Martyn Lloyd-Jones said, “…Whenever you put happiness before righteousness, you will be doomed to misery. That is the great message of the Bible from beginning to end.” Sin disrupts your relationship with God. Sin separates you from God (just ask Adam and Eve!) Man tries to hide his unrighteousness with denial, indifference, religion, rules, rituals, blaming others, and more. Sin closes the gate of access to God. How will that gate be opened? THE GOSPEL that you and I are meant to bring to the world. Jesus gave His life for His people, opening that gate. The veil that separated sinful man from God has been torn in two! Halle</w:t>
      </w:r>
      <w:r>
        <w:rPr>
          <w:sz w:val="24"/>
          <w:szCs w:val="24"/>
        </w:rPr>
        <w:t>lujah! (Ps. 118:19-20) Christ is the gate through which the sinner must go through (</w:t>
      </w:r>
      <w:r w:rsidR="00894FDD">
        <w:rPr>
          <w:sz w:val="24"/>
          <w:szCs w:val="24"/>
        </w:rPr>
        <w:t xml:space="preserve">Matt. 7:13-14; </w:t>
      </w:r>
      <w:r>
        <w:rPr>
          <w:sz w:val="24"/>
          <w:szCs w:val="24"/>
        </w:rPr>
        <w:t>John 6:35). As we trust in Christ alone, God looks upon us as if we had never sinned! Wow! Can you say, “He is my righteousness?”</w:t>
      </w:r>
    </w:p>
    <w:p w14:paraId="3DB19DEB" w14:textId="5C02264C" w:rsidR="00DB67F8" w:rsidRDefault="00DB67F8" w:rsidP="00DB67F8">
      <w:pPr>
        <w:spacing w:after="0"/>
        <w:rPr>
          <w:sz w:val="24"/>
          <w:szCs w:val="24"/>
        </w:rPr>
      </w:pPr>
      <w:r>
        <w:rPr>
          <w:sz w:val="24"/>
          <w:szCs w:val="24"/>
        </w:rPr>
        <w:lastRenderedPageBreak/>
        <w:tab/>
        <w:t>We are being made progressively more and more like Jesus. Do you long for His righteousness to grow in you</w:t>
      </w:r>
      <w:r w:rsidR="00A81861">
        <w:rPr>
          <w:sz w:val="24"/>
          <w:szCs w:val="24"/>
        </w:rPr>
        <w:t xml:space="preserve">? He’s not going to leave you the way He found you! The happiest life God has for His people is the life of faith and obedience to His will. (Deut. 5:33) You cannot be content when you are living outside of God’s boundaries. That’s the story of the prodigal son. Folks, we are not zapped by holiness. We should be growing daily in this battle with sin. </w:t>
      </w:r>
      <w:r w:rsidR="00894FDD">
        <w:rPr>
          <w:sz w:val="24"/>
          <w:szCs w:val="24"/>
        </w:rPr>
        <w:t xml:space="preserve">(Q5) </w:t>
      </w:r>
      <w:r w:rsidR="00A81861">
        <w:rPr>
          <w:sz w:val="24"/>
          <w:szCs w:val="24"/>
        </w:rPr>
        <w:t>And we should look forward to that final victory! (</w:t>
      </w:r>
      <w:r w:rsidR="00894FDD">
        <w:rPr>
          <w:sz w:val="24"/>
          <w:szCs w:val="24"/>
        </w:rPr>
        <w:t>1</w:t>
      </w:r>
      <w:r w:rsidR="00A81861">
        <w:rPr>
          <w:sz w:val="24"/>
          <w:szCs w:val="24"/>
        </w:rPr>
        <w:t>John 3:2-3)</w:t>
      </w:r>
    </w:p>
    <w:p w14:paraId="56CA8E86" w14:textId="263F28A8" w:rsidR="00A81861" w:rsidRDefault="00A81861" w:rsidP="00DB67F8">
      <w:pPr>
        <w:spacing w:after="0"/>
        <w:rPr>
          <w:sz w:val="24"/>
          <w:szCs w:val="24"/>
        </w:rPr>
      </w:pPr>
      <w:r>
        <w:rPr>
          <w:sz w:val="24"/>
          <w:szCs w:val="24"/>
        </w:rPr>
        <w:tab/>
        <w:t xml:space="preserve">Finally, let’s look at public (social) righteousness. We grieve when things in the world are going wrong. We applaud </w:t>
      </w:r>
      <w:r w:rsidRPr="00894FDD">
        <w:rPr>
          <w:sz w:val="24"/>
          <w:szCs w:val="24"/>
          <w:u w:val="single"/>
        </w:rPr>
        <w:t>godly</w:t>
      </w:r>
      <w:r>
        <w:rPr>
          <w:sz w:val="24"/>
          <w:szCs w:val="24"/>
        </w:rPr>
        <w:t xml:space="preserve"> court decisions. We condemn evil manifesting itself in the public square (Is. 5:20-21)</w:t>
      </w:r>
      <w:r w:rsidR="008C59D3">
        <w:rPr>
          <w:sz w:val="24"/>
          <w:szCs w:val="24"/>
        </w:rPr>
        <w:t xml:space="preserve"> God’s Kingdom is now AND it is yet to come: there is a day coming when we will be free from even the presence of sin. Righteousness will prevail on the earth. A Christian is made right </w:t>
      </w:r>
      <w:r w:rsidR="008C59D3" w:rsidRPr="008C59D3">
        <w:rPr>
          <w:b/>
          <w:bCs/>
          <w:sz w:val="24"/>
          <w:szCs w:val="24"/>
          <w:u w:val="single"/>
        </w:rPr>
        <w:t>with</w:t>
      </w:r>
      <w:r w:rsidR="008C59D3">
        <w:rPr>
          <w:sz w:val="24"/>
          <w:szCs w:val="24"/>
        </w:rPr>
        <w:t xml:space="preserve"> God, he is made right </w:t>
      </w:r>
      <w:r w:rsidR="008C59D3" w:rsidRPr="005C25D7">
        <w:rPr>
          <w:b/>
          <w:bCs/>
          <w:sz w:val="24"/>
          <w:szCs w:val="24"/>
          <w:u w:val="single"/>
        </w:rPr>
        <w:t>by</w:t>
      </w:r>
      <w:r w:rsidR="008C59D3">
        <w:rPr>
          <w:sz w:val="24"/>
          <w:szCs w:val="24"/>
        </w:rPr>
        <w:t xml:space="preserve"> God, and he lives toward an eternal Kingdom of righteousness. Lord, spare us from complacency and apathy. We hunger and thirst for righteousness, and live hopefully and expectantly in and for Your Kingdom. Amen.</w:t>
      </w:r>
    </w:p>
    <w:p w14:paraId="6007691B" w14:textId="252800DC" w:rsidR="008C59D3" w:rsidRDefault="008C59D3" w:rsidP="00DB67F8">
      <w:pPr>
        <w:spacing w:after="0"/>
        <w:rPr>
          <w:sz w:val="24"/>
          <w:szCs w:val="24"/>
        </w:rPr>
      </w:pPr>
      <w:r>
        <w:rPr>
          <w:b/>
          <w:bCs/>
          <w:sz w:val="24"/>
          <w:szCs w:val="24"/>
        </w:rPr>
        <w:t>QUESTIONS</w:t>
      </w:r>
      <w:r>
        <w:rPr>
          <w:sz w:val="24"/>
          <w:szCs w:val="24"/>
        </w:rPr>
        <w:t>:</w:t>
      </w:r>
    </w:p>
    <w:p w14:paraId="0AB5C7CD" w14:textId="7178D602" w:rsidR="008C59D3" w:rsidRDefault="00894FDD" w:rsidP="008C59D3">
      <w:pPr>
        <w:pStyle w:val="ListParagraph"/>
        <w:numPr>
          <w:ilvl w:val="0"/>
          <w:numId w:val="10"/>
        </w:numPr>
        <w:spacing w:after="0"/>
        <w:rPr>
          <w:sz w:val="24"/>
          <w:szCs w:val="24"/>
        </w:rPr>
      </w:pPr>
      <w:r>
        <w:rPr>
          <w:sz w:val="24"/>
          <w:szCs w:val="24"/>
        </w:rPr>
        <w:t>In terms of daily living, what does it look like to crave righteousness?</w:t>
      </w:r>
    </w:p>
    <w:p w14:paraId="294804D9" w14:textId="0C47CAD7" w:rsidR="008C59D3" w:rsidRDefault="00894FDD" w:rsidP="008C59D3">
      <w:pPr>
        <w:pStyle w:val="ListParagraph"/>
        <w:numPr>
          <w:ilvl w:val="0"/>
          <w:numId w:val="10"/>
        </w:numPr>
        <w:spacing w:after="0"/>
        <w:rPr>
          <w:sz w:val="24"/>
          <w:szCs w:val="24"/>
        </w:rPr>
      </w:pPr>
      <w:r>
        <w:rPr>
          <w:sz w:val="24"/>
          <w:szCs w:val="24"/>
        </w:rPr>
        <w:t>In what ways are you “filled” as one who hungers for righteousness?</w:t>
      </w:r>
    </w:p>
    <w:p w14:paraId="01814F89" w14:textId="681A53D2" w:rsidR="008C59D3" w:rsidRDefault="00EC090A" w:rsidP="008C59D3">
      <w:pPr>
        <w:pStyle w:val="ListParagraph"/>
        <w:numPr>
          <w:ilvl w:val="0"/>
          <w:numId w:val="10"/>
        </w:numPr>
        <w:spacing w:after="0"/>
        <w:rPr>
          <w:sz w:val="24"/>
          <w:szCs w:val="24"/>
        </w:rPr>
      </w:pPr>
      <w:r>
        <w:rPr>
          <w:sz w:val="24"/>
          <w:szCs w:val="24"/>
        </w:rPr>
        <w:t>Where does man look to find satisfaction apart from God?</w:t>
      </w:r>
    </w:p>
    <w:p w14:paraId="4DFEB606" w14:textId="16376818" w:rsidR="008C59D3" w:rsidRDefault="00EC090A" w:rsidP="008C59D3">
      <w:pPr>
        <w:pStyle w:val="ListParagraph"/>
        <w:numPr>
          <w:ilvl w:val="0"/>
          <w:numId w:val="10"/>
        </w:numPr>
        <w:spacing w:after="0"/>
        <w:rPr>
          <w:sz w:val="24"/>
          <w:szCs w:val="24"/>
        </w:rPr>
      </w:pPr>
      <w:r>
        <w:rPr>
          <w:sz w:val="24"/>
          <w:szCs w:val="24"/>
        </w:rPr>
        <w:t>What are some practical ways we can be salt and light in our communities without being consumed by the negative aspects of politics?</w:t>
      </w:r>
    </w:p>
    <w:p w14:paraId="71FF1EC9" w14:textId="33419F46" w:rsidR="008C59D3" w:rsidRDefault="00EC090A" w:rsidP="008C59D3">
      <w:pPr>
        <w:pStyle w:val="ListParagraph"/>
        <w:numPr>
          <w:ilvl w:val="0"/>
          <w:numId w:val="10"/>
        </w:numPr>
        <w:spacing w:after="0"/>
        <w:rPr>
          <w:sz w:val="24"/>
          <w:szCs w:val="24"/>
        </w:rPr>
      </w:pPr>
      <w:r>
        <w:rPr>
          <w:sz w:val="24"/>
          <w:szCs w:val="24"/>
        </w:rPr>
        <w:t>What are some practical steps for growing in holiness (right living) without becoming legalistic?</w:t>
      </w:r>
    </w:p>
    <w:p w14:paraId="77880E80" w14:textId="6BAF9C21" w:rsidR="00EC090A" w:rsidRDefault="003719A1" w:rsidP="00EC090A">
      <w:pPr>
        <w:spacing w:after="0"/>
        <w:jc w:val="center"/>
        <w:rPr>
          <w:sz w:val="24"/>
          <w:szCs w:val="24"/>
        </w:rPr>
      </w:pPr>
      <w:r>
        <w:rPr>
          <w:sz w:val="24"/>
          <w:szCs w:val="24"/>
        </w:rPr>
        <w:t xml:space="preserve">          </w:t>
      </w:r>
      <w:r w:rsidR="00EC090A">
        <w:rPr>
          <w:sz w:val="24"/>
          <w:szCs w:val="24"/>
        </w:rPr>
        <w:t>“Trust and Obey” (</w:t>
      </w:r>
      <w:proofErr w:type="spellStart"/>
      <w:r w:rsidR="00EC090A">
        <w:rPr>
          <w:sz w:val="24"/>
          <w:szCs w:val="24"/>
        </w:rPr>
        <w:t>Sammis</w:t>
      </w:r>
      <w:proofErr w:type="spellEnd"/>
      <w:r w:rsidR="00EC090A">
        <w:rPr>
          <w:sz w:val="24"/>
          <w:szCs w:val="24"/>
        </w:rPr>
        <w:t>)</w:t>
      </w:r>
    </w:p>
    <w:p w14:paraId="32C939C5" w14:textId="57C0D52D" w:rsidR="00EC090A" w:rsidRPr="00EC090A" w:rsidRDefault="003719A1" w:rsidP="003719A1">
      <w:pPr>
        <w:spacing w:after="0"/>
        <w:rPr>
          <w:sz w:val="24"/>
          <w:szCs w:val="24"/>
        </w:rPr>
      </w:pPr>
      <w:r>
        <w:rPr>
          <w:sz w:val="24"/>
          <w:szCs w:val="24"/>
        </w:rPr>
        <w:tab/>
      </w:r>
      <w:r>
        <w:rPr>
          <w:sz w:val="24"/>
          <w:szCs w:val="24"/>
        </w:rPr>
        <w:tab/>
      </w:r>
      <w:r>
        <w:rPr>
          <w:sz w:val="24"/>
          <w:szCs w:val="24"/>
        </w:rPr>
        <w:tab/>
      </w:r>
      <w:r>
        <w:rPr>
          <w:sz w:val="24"/>
          <w:szCs w:val="24"/>
        </w:rPr>
        <w:tab/>
      </w:r>
      <w:r w:rsidR="00EC090A" w:rsidRPr="00EC090A">
        <w:rPr>
          <w:sz w:val="24"/>
          <w:szCs w:val="24"/>
        </w:rPr>
        <w:tab/>
        <w:t xml:space="preserve">When we walk with the Lord </w:t>
      </w:r>
    </w:p>
    <w:p w14:paraId="6CB9F861" w14:textId="77777777" w:rsidR="00EC090A" w:rsidRPr="00EC090A" w:rsidRDefault="00EC090A" w:rsidP="00EC090A">
      <w:pPr>
        <w:spacing w:after="0"/>
        <w:jc w:val="center"/>
        <w:rPr>
          <w:sz w:val="24"/>
          <w:szCs w:val="24"/>
        </w:rPr>
      </w:pPr>
      <w:r w:rsidRPr="00EC090A">
        <w:rPr>
          <w:sz w:val="24"/>
          <w:szCs w:val="24"/>
        </w:rPr>
        <w:tab/>
        <w:t xml:space="preserve">In the light of His Word, </w:t>
      </w:r>
    </w:p>
    <w:p w14:paraId="357A9BD2" w14:textId="77777777" w:rsidR="00EC090A" w:rsidRPr="00EC090A" w:rsidRDefault="00EC090A" w:rsidP="00EC090A">
      <w:pPr>
        <w:spacing w:after="0"/>
        <w:jc w:val="center"/>
        <w:rPr>
          <w:sz w:val="24"/>
          <w:szCs w:val="24"/>
        </w:rPr>
      </w:pPr>
      <w:r w:rsidRPr="00EC090A">
        <w:rPr>
          <w:sz w:val="24"/>
          <w:szCs w:val="24"/>
        </w:rPr>
        <w:tab/>
        <w:t xml:space="preserve">What a glory He sheds on our way! </w:t>
      </w:r>
    </w:p>
    <w:p w14:paraId="3BB8A76C" w14:textId="0FB1994C" w:rsidR="00EC090A" w:rsidRPr="00EC090A" w:rsidRDefault="00EC090A" w:rsidP="00EC090A">
      <w:pPr>
        <w:spacing w:after="0"/>
        <w:jc w:val="center"/>
        <w:rPr>
          <w:sz w:val="24"/>
          <w:szCs w:val="24"/>
        </w:rPr>
      </w:pPr>
      <w:r w:rsidRPr="00EC090A">
        <w:rPr>
          <w:sz w:val="24"/>
          <w:szCs w:val="24"/>
        </w:rPr>
        <w:tab/>
      </w:r>
      <w:r w:rsidR="003719A1">
        <w:rPr>
          <w:sz w:val="24"/>
          <w:szCs w:val="24"/>
        </w:rPr>
        <w:t>While we</w:t>
      </w:r>
      <w:r w:rsidRPr="00EC090A">
        <w:rPr>
          <w:sz w:val="24"/>
          <w:szCs w:val="24"/>
        </w:rPr>
        <w:t xml:space="preserve"> do His good will; </w:t>
      </w:r>
    </w:p>
    <w:p w14:paraId="35FBB5CC" w14:textId="77777777" w:rsidR="00EC090A" w:rsidRPr="00EC090A" w:rsidRDefault="00EC090A" w:rsidP="00EC090A">
      <w:pPr>
        <w:spacing w:after="0"/>
        <w:jc w:val="center"/>
        <w:rPr>
          <w:sz w:val="24"/>
          <w:szCs w:val="24"/>
        </w:rPr>
      </w:pPr>
      <w:r w:rsidRPr="00EC090A">
        <w:rPr>
          <w:sz w:val="24"/>
          <w:szCs w:val="24"/>
        </w:rPr>
        <w:tab/>
        <w:t xml:space="preserve">He abides with us still, </w:t>
      </w:r>
    </w:p>
    <w:p w14:paraId="147A2B9A" w14:textId="77777777" w:rsidR="00EC090A" w:rsidRPr="00EC090A" w:rsidRDefault="00EC090A" w:rsidP="00EC090A">
      <w:pPr>
        <w:spacing w:after="0"/>
        <w:jc w:val="center"/>
        <w:rPr>
          <w:sz w:val="24"/>
          <w:szCs w:val="24"/>
        </w:rPr>
      </w:pPr>
      <w:r w:rsidRPr="00EC090A">
        <w:rPr>
          <w:sz w:val="24"/>
          <w:szCs w:val="24"/>
        </w:rPr>
        <w:tab/>
        <w:t xml:space="preserve">And with all who will trust and obey. </w:t>
      </w:r>
    </w:p>
    <w:p w14:paraId="2DE77A47" w14:textId="77777777" w:rsidR="00EC090A" w:rsidRPr="00EC090A" w:rsidRDefault="00EC090A" w:rsidP="00EC090A">
      <w:pPr>
        <w:spacing w:after="0"/>
        <w:jc w:val="center"/>
        <w:rPr>
          <w:sz w:val="24"/>
          <w:szCs w:val="24"/>
        </w:rPr>
      </w:pPr>
      <w:r w:rsidRPr="00EC090A">
        <w:rPr>
          <w:sz w:val="24"/>
          <w:szCs w:val="24"/>
        </w:rPr>
        <w:tab/>
        <w:t xml:space="preserve">(Refrain) </w:t>
      </w:r>
    </w:p>
    <w:p w14:paraId="6F0BF3D5" w14:textId="147357D8" w:rsidR="00EC090A" w:rsidRPr="00EC090A" w:rsidRDefault="00EC090A" w:rsidP="003719A1">
      <w:pPr>
        <w:spacing w:after="0"/>
        <w:ind w:left="3600"/>
        <w:rPr>
          <w:sz w:val="24"/>
          <w:szCs w:val="24"/>
        </w:rPr>
      </w:pPr>
      <w:r w:rsidRPr="00EC090A">
        <w:rPr>
          <w:sz w:val="24"/>
          <w:szCs w:val="24"/>
        </w:rPr>
        <w:t xml:space="preserve">But we never can prove </w:t>
      </w:r>
    </w:p>
    <w:p w14:paraId="389631E8" w14:textId="77777777" w:rsidR="00EC090A" w:rsidRPr="00EC090A" w:rsidRDefault="00EC090A" w:rsidP="00EC090A">
      <w:pPr>
        <w:spacing w:after="0"/>
        <w:jc w:val="center"/>
        <w:rPr>
          <w:sz w:val="24"/>
          <w:szCs w:val="24"/>
        </w:rPr>
      </w:pPr>
      <w:r w:rsidRPr="00EC090A">
        <w:rPr>
          <w:sz w:val="24"/>
          <w:szCs w:val="24"/>
        </w:rPr>
        <w:tab/>
        <w:t xml:space="preserve">The delights of His love </w:t>
      </w:r>
    </w:p>
    <w:p w14:paraId="7505711D" w14:textId="77777777" w:rsidR="00EC090A" w:rsidRPr="00EC090A" w:rsidRDefault="00EC090A" w:rsidP="00EC090A">
      <w:pPr>
        <w:spacing w:after="0"/>
        <w:jc w:val="center"/>
        <w:rPr>
          <w:sz w:val="24"/>
          <w:szCs w:val="24"/>
        </w:rPr>
      </w:pPr>
      <w:r w:rsidRPr="00EC090A">
        <w:rPr>
          <w:sz w:val="24"/>
          <w:szCs w:val="24"/>
        </w:rPr>
        <w:tab/>
        <w:t xml:space="preserve">Until all on the altar we lay; </w:t>
      </w:r>
    </w:p>
    <w:p w14:paraId="6CD14B96" w14:textId="77777777" w:rsidR="00EC090A" w:rsidRPr="00EC090A" w:rsidRDefault="00EC090A" w:rsidP="00EC090A">
      <w:pPr>
        <w:spacing w:after="0"/>
        <w:jc w:val="center"/>
        <w:rPr>
          <w:sz w:val="24"/>
          <w:szCs w:val="24"/>
        </w:rPr>
      </w:pPr>
      <w:r w:rsidRPr="00EC090A">
        <w:rPr>
          <w:sz w:val="24"/>
          <w:szCs w:val="24"/>
        </w:rPr>
        <w:tab/>
        <w:t xml:space="preserve">For the favor He shows, </w:t>
      </w:r>
    </w:p>
    <w:p w14:paraId="344DA29E" w14:textId="77777777" w:rsidR="00EC090A" w:rsidRPr="00EC090A" w:rsidRDefault="00EC090A" w:rsidP="00EC090A">
      <w:pPr>
        <w:spacing w:after="0"/>
        <w:jc w:val="center"/>
        <w:rPr>
          <w:sz w:val="24"/>
          <w:szCs w:val="24"/>
        </w:rPr>
      </w:pPr>
      <w:r w:rsidRPr="00EC090A">
        <w:rPr>
          <w:sz w:val="24"/>
          <w:szCs w:val="24"/>
        </w:rPr>
        <w:tab/>
        <w:t xml:space="preserve">And the joy He bestows, </w:t>
      </w:r>
    </w:p>
    <w:p w14:paraId="21645B3F" w14:textId="77777777" w:rsidR="00EC090A" w:rsidRPr="00EC090A" w:rsidRDefault="00EC090A" w:rsidP="00EC090A">
      <w:pPr>
        <w:spacing w:after="0"/>
        <w:jc w:val="center"/>
        <w:rPr>
          <w:sz w:val="24"/>
          <w:szCs w:val="24"/>
        </w:rPr>
      </w:pPr>
      <w:r w:rsidRPr="00EC090A">
        <w:rPr>
          <w:sz w:val="24"/>
          <w:szCs w:val="24"/>
        </w:rPr>
        <w:tab/>
        <w:t xml:space="preserve">Are for them who will trust and obey. </w:t>
      </w:r>
    </w:p>
    <w:p w14:paraId="6BEE064D" w14:textId="74C5F159" w:rsidR="00EC090A" w:rsidRPr="00EC090A" w:rsidRDefault="00EC090A" w:rsidP="003719A1">
      <w:pPr>
        <w:spacing w:after="0"/>
        <w:jc w:val="center"/>
        <w:rPr>
          <w:sz w:val="24"/>
          <w:szCs w:val="24"/>
        </w:rPr>
      </w:pPr>
      <w:r w:rsidRPr="00EC090A">
        <w:rPr>
          <w:sz w:val="24"/>
          <w:szCs w:val="24"/>
        </w:rPr>
        <w:tab/>
        <w:t xml:space="preserve">Refrain: </w:t>
      </w:r>
    </w:p>
    <w:p w14:paraId="2574B614" w14:textId="77777777" w:rsidR="00EC090A" w:rsidRPr="00EC090A" w:rsidRDefault="00EC090A" w:rsidP="00EC090A">
      <w:pPr>
        <w:spacing w:after="0"/>
        <w:jc w:val="center"/>
        <w:rPr>
          <w:sz w:val="24"/>
          <w:szCs w:val="24"/>
        </w:rPr>
      </w:pPr>
      <w:r w:rsidRPr="00EC090A">
        <w:rPr>
          <w:sz w:val="24"/>
          <w:szCs w:val="24"/>
        </w:rPr>
        <w:tab/>
        <w:t>Trust and obey,</w:t>
      </w:r>
    </w:p>
    <w:p w14:paraId="0979EBB8" w14:textId="77777777" w:rsidR="00EC090A" w:rsidRPr="00EC090A" w:rsidRDefault="00EC090A" w:rsidP="00EC090A">
      <w:pPr>
        <w:spacing w:after="0"/>
        <w:jc w:val="center"/>
        <w:rPr>
          <w:sz w:val="24"/>
          <w:szCs w:val="24"/>
        </w:rPr>
      </w:pPr>
      <w:r w:rsidRPr="00EC090A">
        <w:rPr>
          <w:sz w:val="24"/>
          <w:szCs w:val="24"/>
        </w:rPr>
        <w:tab/>
        <w:t>For there's no other way</w:t>
      </w:r>
    </w:p>
    <w:p w14:paraId="2554AC24" w14:textId="77777777" w:rsidR="00EC090A" w:rsidRPr="00EC090A" w:rsidRDefault="00EC090A" w:rsidP="00EC090A">
      <w:pPr>
        <w:spacing w:after="0"/>
        <w:jc w:val="center"/>
        <w:rPr>
          <w:sz w:val="24"/>
          <w:szCs w:val="24"/>
        </w:rPr>
      </w:pPr>
      <w:r w:rsidRPr="00EC090A">
        <w:rPr>
          <w:sz w:val="24"/>
          <w:szCs w:val="24"/>
        </w:rPr>
        <w:tab/>
        <w:t>To be happy in Jesus,</w:t>
      </w:r>
    </w:p>
    <w:p w14:paraId="3C5CA0B1" w14:textId="77777777" w:rsidR="00EC090A" w:rsidRPr="00EC090A" w:rsidRDefault="00EC090A" w:rsidP="00EC090A">
      <w:pPr>
        <w:spacing w:after="0"/>
        <w:jc w:val="center"/>
        <w:rPr>
          <w:sz w:val="24"/>
          <w:szCs w:val="24"/>
        </w:rPr>
      </w:pPr>
      <w:r w:rsidRPr="00EC090A">
        <w:rPr>
          <w:sz w:val="24"/>
          <w:szCs w:val="24"/>
        </w:rPr>
        <w:tab/>
        <w:t>But to trust and obey.</w:t>
      </w:r>
    </w:p>
    <w:p w14:paraId="1C32AA54" w14:textId="2F056683" w:rsidR="002F05B1" w:rsidRPr="002F05B1" w:rsidRDefault="002F05B1" w:rsidP="00F21342">
      <w:pPr>
        <w:spacing w:after="0"/>
        <w:jc w:val="center"/>
        <w:rPr>
          <w:sz w:val="24"/>
          <w:szCs w:val="24"/>
        </w:rPr>
      </w:pPr>
    </w:p>
    <w:sectPr w:rsidR="002F05B1" w:rsidRPr="002F05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5363" w14:textId="77777777" w:rsidR="000F4ADF" w:rsidRDefault="000F4ADF" w:rsidP="00AD3091">
      <w:pPr>
        <w:spacing w:after="0" w:line="240" w:lineRule="auto"/>
      </w:pPr>
      <w:r>
        <w:separator/>
      </w:r>
    </w:p>
  </w:endnote>
  <w:endnote w:type="continuationSeparator" w:id="0">
    <w:p w14:paraId="19F98546" w14:textId="77777777" w:rsidR="000F4ADF" w:rsidRDefault="000F4ADF"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214D" w14:textId="77777777" w:rsidR="000F4ADF" w:rsidRDefault="000F4ADF" w:rsidP="00AD3091">
      <w:pPr>
        <w:spacing w:after="0" w:line="240" w:lineRule="auto"/>
      </w:pPr>
      <w:r>
        <w:separator/>
      </w:r>
    </w:p>
  </w:footnote>
  <w:footnote w:type="continuationSeparator" w:id="0">
    <w:p w14:paraId="1994E24C" w14:textId="77777777" w:rsidR="000F4ADF" w:rsidRDefault="000F4ADF"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6"/>
  </w:num>
  <w:num w:numId="2" w16cid:durableId="1943292621">
    <w:abstractNumId w:val="0"/>
  </w:num>
  <w:num w:numId="3" w16cid:durableId="294020711">
    <w:abstractNumId w:val="3"/>
  </w:num>
  <w:num w:numId="4" w16cid:durableId="409231626">
    <w:abstractNumId w:val="1"/>
  </w:num>
  <w:num w:numId="5" w16cid:durableId="213153219">
    <w:abstractNumId w:val="5"/>
  </w:num>
  <w:num w:numId="6" w16cid:durableId="1294674676">
    <w:abstractNumId w:val="2"/>
  </w:num>
  <w:num w:numId="7" w16cid:durableId="1609115251">
    <w:abstractNumId w:val="7"/>
  </w:num>
  <w:num w:numId="8" w16cid:durableId="407580382">
    <w:abstractNumId w:val="9"/>
  </w:num>
  <w:num w:numId="9" w16cid:durableId="1065496150">
    <w:abstractNumId w:val="8"/>
  </w:num>
  <w:num w:numId="10" w16cid:durableId="136285304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464F"/>
    <w:rsid w:val="000163B0"/>
    <w:rsid w:val="00017DC4"/>
    <w:rsid w:val="00021A2F"/>
    <w:rsid w:val="00032EEB"/>
    <w:rsid w:val="0003514C"/>
    <w:rsid w:val="0004111A"/>
    <w:rsid w:val="00045223"/>
    <w:rsid w:val="0004614B"/>
    <w:rsid w:val="0005755D"/>
    <w:rsid w:val="000577C0"/>
    <w:rsid w:val="00060939"/>
    <w:rsid w:val="0006224C"/>
    <w:rsid w:val="00073C11"/>
    <w:rsid w:val="00076CAD"/>
    <w:rsid w:val="00081FBD"/>
    <w:rsid w:val="000828FE"/>
    <w:rsid w:val="000836B4"/>
    <w:rsid w:val="00084A94"/>
    <w:rsid w:val="00084F9E"/>
    <w:rsid w:val="00094A75"/>
    <w:rsid w:val="000A3946"/>
    <w:rsid w:val="000A47EA"/>
    <w:rsid w:val="000A51FA"/>
    <w:rsid w:val="000A5F05"/>
    <w:rsid w:val="000B1CA8"/>
    <w:rsid w:val="000B2EF4"/>
    <w:rsid w:val="000C14D7"/>
    <w:rsid w:val="000C671F"/>
    <w:rsid w:val="000D12F5"/>
    <w:rsid w:val="000D3A46"/>
    <w:rsid w:val="000E0229"/>
    <w:rsid w:val="000E2D26"/>
    <w:rsid w:val="000E4969"/>
    <w:rsid w:val="000E60C9"/>
    <w:rsid w:val="000E64A4"/>
    <w:rsid w:val="000F1CEA"/>
    <w:rsid w:val="000F3047"/>
    <w:rsid w:val="000F4ADF"/>
    <w:rsid w:val="000F5F4B"/>
    <w:rsid w:val="000F637C"/>
    <w:rsid w:val="000F782F"/>
    <w:rsid w:val="00100AB2"/>
    <w:rsid w:val="00114D16"/>
    <w:rsid w:val="001279EA"/>
    <w:rsid w:val="0014289A"/>
    <w:rsid w:val="00150AC8"/>
    <w:rsid w:val="00153295"/>
    <w:rsid w:val="00163B6E"/>
    <w:rsid w:val="00165021"/>
    <w:rsid w:val="0017065E"/>
    <w:rsid w:val="001708E4"/>
    <w:rsid w:val="00177D44"/>
    <w:rsid w:val="0018028D"/>
    <w:rsid w:val="0018295A"/>
    <w:rsid w:val="001846C7"/>
    <w:rsid w:val="0018655E"/>
    <w:rsid w:val="00186EDE"/>
    <w:rsid w:val="001911B2"/>
    <w:rsid w:val="00193FF5"/>
    <w:rsid w:val="001965D4"/>
    <w:rsid w:val="00197EC7"/>
    <w:rsid w:val="001A1C00"/>
    <w:rsid w:val="001A5722"/>
    <w:rsid w:val="001B0330"/>
    <w:rsid w:val="001B1276"/>
    <w:rsid w:val="001B2075"/>
    <w:rsid w:val="001B307B"/>
    <w:rsid w:val="001B42D7"/>
    <w:rsid w:val="001C17A6"/>
    <w:rsid w:val="001D3453"/>
    <w:rsid w:val="001D6F35"/>
    <w:rsid w:val="001D71ED"/>
    <w:rsid w:val="001D76B0"/>
    <w:rsid w:val="001E1328"/>
    <w:rsid w:val="001E1AFD"/>
    <w:rsid w:val="001F1218"/>
    <w:rsid w:val="001F246E"/>
    <w:rsid w:val="001F6D55"/>
    <w:rsid w:val="002037FC"/>
    <w:rsid w:val="002042F7"/>
    <w:rsid w:val="00206B9A"/>
    <w:rsid w:val="00215B62"/>
    <w:rsid w:val="00216FCA"/>
    <w:rsid w:val="00217383"/>
    <w:rsid w:val="0022463D"/>
    <w:rsid w:val="00225058"/>
    <w:rsid w:val="00225B6C"/>
    <w:rsid w:val="00233061"/>
    <w:rsid w:val="00246084"/>
    <w:rsid w:val="00246310"/>
    <w:rsid w:val="002534D2"/>
    <w:rsid w:val="00255433"/>
    <w:rsid w:val="00256BF8"/>
    <w:rsid w:val="0026237C"/>
    <w:rsid w:val="002634F3"/>
    <w:rsid w:val="0027374A"/>
    <w:rsid w:val="0027539E"/>
    <w:rsid w:val="00276687"/>
    <w:rsid w:val="002806DE"/>
    <w:rsid w:val="00283C9E"/>
    <w:rsid w:val="002870B0"/>
    <w:rsid w:val="00297A3B"/>
    <w:rsid w:val="002A0A81"/>
    <w:rsid w:val="002A49F2"/>
    <w:rsid w:val="002B38A9"/>
    <w:rsid w:val="002B51CD"/>
    <w:rsid w:val="002C044B"/>
    <w:rsid w:val="002C233A"/>
    <w:rsid w:val="002C3727"/>
    <w:rsid w:val="002C3ED6"/>
    <w:rsid w:val="002C5FC7"/>
    <w:rsid w:val="002D2815"/>
    <w:rsid w:val="002D3BD0"/>
    <w:rsid w:val="002D471C"/>
    <w:rsid w:val="002D74ED"/>
    <w:rsid w:val="002E0FF1"/>
    <w:rsid w:val="002E62F2"/>
    <w:rsid w:val="002E6364"/>
    <w:rsid w:val="002E723A"/>
    <w:rsid w:val="002E7DF5"/>
    <w:rsid w:val="002F05B1"/>
    <w:rsid w:val="002F2E52"/>
    <w:rsid w:val="002F500A"/>
    <w:rsid w:val="00303102"/>
    <w:rsid w:val="0030528E"/>
    <w:rsid w:val="00313921"/>
    <w:rsid w:val="00313AB4"/>
    <w:rsid w:val="00322E8C"/>
    <w:rsid w:val="00323FF9"/>
    <w:rsid w:val="0032675C"/>
    <w:rsid w:val="00330A84"/>
    <w:rsid w:val="003329D5"/>
    <w:rsid w:val="00335C18"/>
    <w:rsid w:val="0034050F"/>
    <w:rsid w:val="00341E69"/>
    <w:rsid w:val="00343466"/>
    <w:rsid w:val="00343D11"/>
    <w:rsid w:val="00352C0F"/>
    <w:rsid w:val="00353274"/>
    <w:rsid w:val="00354A9E"/>
    <w:rsid w:val="0036018B"/>
    <w:rsid w:val="00361BBF"/>
    <w:rsid w:val="003719A1"/>
    <w:rsid w:val="00381810"/>
    <w:rsid w:val="00381A15"/>
    <w:rsid w:val="00383188"/>
    <w:rsid w:val="00384E80"/>
    <w:rsid w:val="00393751"/>
    <w:rsid w:val="003966DE"/>
    <w:rsid w:val="003A0667"/>
    <w:rsid w:val="003A1895"/>
    <w:rsid w:val="003A386C"/>
    <w:rsid w:val="003A64C9"/>
    <w:rsid w:val="003A793E"/>
    <w:rsid w:val="003B36CA"/>
    <w:rsid w:val="003B3A78"/>
    <w:rsid w:val="003B5061"/>
    <w:rsid w:val="003B6B53"/>
    <w:rsid w:val="003C0062"/>
    <w:rsid w:val="003C1010"/>
    <w:rsid w:val="003C2CE3"/>
    <w:rsid w:val="003C3FE4"/>
    <w:rsid w:val="003D0E3C"/>
    <w:rsid w:val="003E549D"/>
    <w:rsid w:val="003E7434"/>
    <w:rsid w:val="003F04F4"/>
    <w:rsid w:val="003F1A63"/>
    <w:rsid w:val="003F4EFD"/>
    <w:rsid w:val="0040009F"/>
    <w:rsid w:val="0040296D"/>
    <w:rsid w:val="00403700"/>
    <w:rsid w:val="00406F12"/>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60ECF"/>
    <w:rsid w:val="00463C02"/>
    <w:rsid w:val="00470592"/>
    <w:rsid w:val="004715C6"/>
    <w:rsid w:val="0047192A"/>
    <w:rsid w:val="00471AC6"/>
    <w:rsid w:val="00473148"/>
    <w:rsid w:val="00473798"/>
    <w:rsid w:val="0047381B"/>
    <w:rsid w:val="00473981"/>
    <w:rsid w:val="004739F4"/>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5822"/>
    <w:rsid w:val="004F7907"/>
    <w:rsid w:val="00500676"/>
    <w:rsid w:val="005022BA"/>
    <w:rsid w:val="00502FBE"/>
    <w:rsid w:val="005053AE"/>
    <w:rsid w:val="005077AC"/>
    <w:rsid w:val="00510F88"/>
    <w:rsid w:val="00513E0B"/>
    <w:rsid w:val="005230CE"/>
    <w:rsid w:val="00523564"/>
    <w:rsid w:val="00524928"/>
    <w:rsid w:val="005300B4"/>
    <w:rsid w:val="00530952"/>
    <w:rsid w:val="005321F6"/>
    <w:rsid w:val="0054369C"/>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3683"/>
    <w:rsid w:val="005A70C6"/>
    <w:rsid w:val="005B18A1"/>
    <w:rsid w:val="005B269E"/>
    <w:rsid w:val="005B2E7F"/>
    <w:rsid w:val="005B73BE"/>
    <w:rsid w:val="005C0825"/>
    <w:rsid w:val="005C25D7"/>
    <w:rsid w:val="005C3083"/>
    <w:rsid w:val="005C55C5"/>
    <w:rsid w:val="005C63AC"/>
    <w:rsid w:val="005D1BE6"/>
    <w:rsid w:val="005D44CB"/>
    <w:rsid w:val="005D4C15"/>
    <w:rsid w:val="005E1207"/>
    <w:rsid w:val="005E3E7B"/>
    <w:rsid w:val="005F15BF"/>
    <w:rsid w:val="0060798E"/>
    <w:rsid w:val="0061140C"/>
    <w:rsid w:val="00615012"/>
    <w:rsid w:val="00615342"/>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C0F96"/>
    <w:rsid w:val="006C1BBE"/>
    <w:rsid w:val="006C2D7F"/>
    <w:rsid w:val="006C300F"/>
    <w:rsid w:val="006D1025"/>
    <w:rsid w:val="006E06C3"/>
    <w:rsid w:val="006E4274"/>
    <w:rsid w:val="006F0D5F"/>
    <w:rsid w:val="006F1DD2"/>
    <w:rsid w:val="006F48EF"/>
    <w:rsid w:val="006F5648"/>
    <w:rsid w:val="007013F5"/>
    <w:rsid w:val="007030F9"/>
    <w:rsid w:val="00703477"/>
    <w:rsid w:val="00704EE2"/>
    <w:rsid w:val="0071040A"/>
    <w:rsid w:val="00712BE1"/>
    <w:rsid w:val="00713280"/>
    <w:rsid w:val="0071594E"/>
    <w:rsid w:val="00720E95"/>
    <w:rsid w:val="0072230E"/>
    <w:rsid w:val="00726442"/>
    <w:rsid w:val="00726A80"/>
    <w:rsid w:val="00741803"/>
    <w:rsid w:val="00742C28"/>
    <w:rsid w:val="007457CA"/>
    <w:rsid w:val="007472E2"/>
    <w:rsid w:val="007567E5"/>
    <w:rsid w:val="0077003A"/>
    <w:rsid w:val="00780219"/>
    <w:rsid w:val="00780699"/>
    <w:rsid w:val="00782EC1"/>
    <w:rsid w:val="0078408B"/>
    <w:rsid w:val="00784617"/>
    <w:rsid w:val="00785308"/>
    <w:rsid w:val="00795E7B"/>
    <w:rsid w:val="007965B2"/>
    <w:rsid w:val="007972B6"/>
    <w:rsid w:val="007A4A0B"/>
    <w:rsid w:val="007A524D"/>
    <w:rsid w:val="007A786D"/>
    <w:rsid w:val="007B03C1"/>
    <w:rsid w:val="007B5EF4"/>
    <w:rsid w:val="007B62C5"/>
    <w:rsid w:val="007B7E39"/>
    <w:rsid w:val="007C1808"/>
    <w:rsid w:val="007C3020"/>
    <w:rsid w:val="007C5181"/>
    <w:rsid w:val="007E07B7"/>
    <w:rsid w:val="007E0F1A"/>
    <w:rsid w:val="007E1DCE"/>
    <w:rsid w:val="007E30E6"/>
    <w:rsid w:val="007E3AD8"/>
    <w:rsid w:val="007E404E"/>
    <w:rsid w:val="00801E10"/>
    <w:rsid w:val="00802988"/>
    <w:rsid w:val="0080310A"/>
    <w:rsid w:val="00811113"/>
    <w:rsid w:val="00812486"/>
    <w:rsid w:val="00815829"/>
    <w:rsid w:val="0082173D"/>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862C1"/>
    <w:rsid w:val="00890A85"/>
    <w:rsid w:val="00890AC1"/>
    <w:rsid w:val="00893BE6"/>
    <w:rsid w:val="00894C52"/>
    <w:rsid w:val="00894FDD"/>
    <w:rsid w:val="008951DC"/>
    <w:rsid w:val="0089542F"/>
    <w:rsid w:val="008A04EF"/>
    <w:rsid w:val="008A56C5"/>
    <w:rsid w:val="008B10F1"/>
    <w:rsid w:val="008B2407"/>
    <w:rsid w:val="008B2638"/>
    <w:rsid w:val="008B5E43"/>
    <w:rsid w:val="008B6468"/>
    <w:rsid w:val="008B7328"/>
    <w:rsid w:val="008C59D3"/>
    <w:rsid w:val="008C5E7B"/>
    <w:rsid w:val="008C7EC9"/>
    <w:rsid w:val="008D1B0D"/>
    <w:rsid w:val="008D1C0D"/>
    <w:rsid w:val="008D339D"/>
    <w:rsid w:val="008D4814"/>
    <w:rsid w:val="008D7454"/>
    <w:rsid w:val="008D7BFA"/>
    <w:rsid w:val="008E03A4"/>
    <w:rsid w:val="008E0421"/>
    <w:rsid w:val="008E0C47"/>
    <w:rsid w:val="008E13C1"/>
    <w:rsid w:val="008E66A4"/>
    <w:rsid w:val="008E68F1"/>
    <w:rsid w:val="008F0408"/>
    <w:rsid w:val="008F120C"/>
    <w:rsid w:val="008F6013"/>
    <w:rsid w:val="00901C72"/>
    <w:rsid w:val="0090613E"/>
    <w:rsid w:val="00910760"/>
    <w:rsid w:val="009145AD"/>
    <w:rsid w:val="0091754C"/>
    <w:rsid w:val="00920BE0"/>
    <w:rsid w:val="00920FA6"/>
    <w:rsid w:val="009211D3"/>
    <w:rsid w:val="00923DBF"/>
    <w:rsid w:val="009309A2"/>
    <w:rsid w:val="0093296C"/>
    <w:rsid w:val="00933DDC"/>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13DB"/>
    <w:rsid w:val="00993409"/>
    <w:rsid w:val="009938B2"/>
    <w:rsid w:val="009938D9"/>
    <w:rsid w:val="009A0909"/>
    <w:rsid w:val="009A2A76"/>
    <w:rsid w:val="009A57E4"/>
    <w:rsid w:val="009A64A8"/>
    <w:rsid w:val="009C48FE"/>
    <w:rsid w:val="009C56A5"/>
    <w:rsid w:val="009D5562"/>
    <w:rsid w:val="009D57FB"/>
    <w:rsid w:val="009D5807"/>
    <w:rsid w:val="009D6167"/>
    <w:rsid w:val="009E06E5"/>
    <w:rsid w:val="009E2F9B"/>
    <w:rsid w:val="009F2AFF"/>
    <w:rsid w:val="00A058F2"/>
    <w:rsid w:val="00A07578"/>
    <w:rsid w:val="00A13479"/>
    <w:rsid w:val="00A14FAE"/>
    <w:rsid w:val="00A32C28"/>
    <w:rsid w:val="00A372CF"/>
    <w:rsid w:val="00A427CC"/>
    <w:rsid w:val="00A4669E"/>
    <w:rsid w:val="00A47F0E"/>
    <w:rsid w:val="00A629EE"/>
    <w:rsid w:val="00A6731A"/>
    <w:rsid w:val="00A67529"/>
    <w:rsid w:val="00A747A0"/>
    <w:rsid w:val="00A761F0"/>
    <w:rsid w:val="00A7781D"/>
    <w:rsid w:val="00A81861"/>
    <w:rsid w:val="00A856FF"/>
    <w:rsid w:val="00A9021F"/>
    <w:rsid w:val="00A91278"/>
    <w:rsid w:val="00A93EE9"/>
    <w:rsid w:val="00A956A1"/>
    <w:rsid w:val="00A9695A"/>
    <w:rsid w:val="00AA15DC"/>
    <w:rsid w:val="00AA2E46"/>
    <w:rsid w:val="00AA2F4F"/>
    <w:rsid w:val="00AA3205"/>
    <w:rsid w:val="00AA364C"/>
    <w:rsid w:val="00AA5911"/>
    <w:rsid w:val="00AB1DEE"/>
    <w:rsid w:val="00AB3F50"/>
    <w:rsid w:val="00AC21FE"/>
    <w:rsid w:val="00AC6793"/>
    <w:rsid w:val="00AD11C7"/>
    <w:rsid w:val="00AD3091"/>
    <w:rsid w:val="00AD6BB3"/>
    <w:rsid w:val="00AE0B0C"/>
    <w:rsid w:val="00AF1774"/>
    <w:rsid w:val="00AF26C3"/>
    <w:rsid w:val="00AF42DA"/>
    <w:rsid w:val="00B03F30"/>
    <w:rsid w:val="00B14C8B"/>
    <w:rsid w:val="00B15BEF"/>
    <w:rsid w:val="00B23EF0"/>
    <w:rsid w:val="00B25BF4"/>
    <w:rsid w:val="00B278B8"/>
    <w:rsid w:val="00B31F1D"/>
    <w:rsid w:val="00B35757"/>
    <w:rsid w:val="00B46E2C"/>
    <w:rsid w:val="00B51C1F"/>
    <w:rsid w:val="00B51E0A"/>
    <w:rsid w:val="00B53DF2"/>
    <w:rsid w:val="00B578E8"/>
    <w:rsid w:val="00B63AB9"/>
    <w:rsid w:val="00B76C23"/>
    <w:rsid w:val="00B82122"/>
    <w:rsid w:val="00B83B07"/>
    <w:rsid w:val="00B849A6"/>
    <w:rsid w:val="00B84BF7"/>
    <w:rsid w:val="00B85BB9"/>
    <w:rsid w:val="00B8769D"/>
    <w:rsid w:val="00B879AD"/>
    <w:rsid w:val="00B962D2"/>
    <w:rsid w:val="00BB133E"/>
    <w:rsid w:val="00BB69EF"/>
    <w:rsid w:val="00BC2DF6"/>
    <w:rsid w:val="00BC3ADF"/>
    <w:rsid w:val="00BD0C99"/>
    <w:rsid w:val="00BD1F90"/>
    <w:rsid w:val="00BD2B5F"/>
    <w:rsid w:val="00BE09B5"/>
    <w:rsid w:val="00BE1948"/>
    <w:rsid w:val="00BE3915"/>
    <w:rsid w:val="00BE40E5"/>
    <w:rsid w:val="00BE4B75"/>
    <w:rsid w:val="00BE7871"/>
    <w:rsid w:val="00BF0E4B"/>
    <w:rsid w:val="00BF3053"/>
    <w:rsid w:val="00BF749D"/>
    <w:rsid w:val="00C0036B"/>
    <w:rsid w:val="00C01E85"/>
    <w:rsid w:val="00C110D9"/>
    <w:rsid w:val="00C206F8"/>
    <w:rsid w:val="00C2411E"/>
    <w:rsid w:val="00C25C54"/>
    <w:rsid w:val="00C276C0"/>
    <w:rsid w:val="00C36960"/>
    <w:rsid w:val="00C37AF5"/>
    <w:rsid w:val="00C42968"/>
    <w:rsid w:val="00C43A52"/>
    <w:rsid w:val="00C44951"/>
    <w:rsid w:val="00C5174E"/>
    <w:rsid w:val="00C62B99"/>
    <w:rsid w:val="00C65A5D"/>
    <w:rsid w:val="00C74FE7"/>
    <w:rsid w:val="00C77FD7"/>
    <w:rsid w:val="00C82D59"/>
    <w:rsid w:val="00C8570A"/>
    <w:rsid w:val="00C9056E"/>
    <w:rsid w:val="00C94E6D"/>
    <w:rsid w:val="00CA13C0"/>
    <w:rsid w:val="00CA2245"/>
    <w:rsid w:val="00CA4EC9"/>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D00BD3"/>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764FF"/>
    <w:rsid w:val="00D800FA"/>
    <w:rsid w:val="00D804DC"/>
    <w:rsid w:val="00D926DC"/>
    <w:rsid w:val="00D937FB"/>
    <w:rsid w:val="00DA077F"/>
    <w:rsid w:val="00DA2D7E"/>
    <w:rsid w:val="00DB1118"/>
    <w:rsid w:val="00DB638A"/>
    <w:rsid w:val="00DB67F8"/>
    <w:rsid w:val="00DC6EBE"/>
    <w:rsid w:val="00DD032B"/>
    <w:rsid w:val="00DD1385"/>
    <w:rsid w:val="00DD5E4D"/>
    <w:rsid w:val="00DE1F0E"/>
    <w:rsid w:val="00DE23BE"/>
    <w:rsid w:val="00DE394E"/>
    <w:rsid w:val="00DE4713"/>
    <w:rsid w:val="00DE5735"/>
    <w:rsid w:val="00DE7188"/>
    <w:rsid w:val="00DF0D02"/>
    <w:rsid w:val="00DF6A24"/>
    <w:rsid w:val="00E029A3"/>
    <w:rsid w:val="00E02A99"/>
    <w:rsid w:val="00E063C6"/>
    <w:rsid w:val="00E06ECB"/>
    <w:rsid w:val="00E149B5"/>
    <w:rsid w:val="00E22883"/>
    <w:rsid w:val="00E25211"/>
    <w:rsid w:val="00E2548D"/>
    <w:rsid w:val="00E25C11"/>
    <w:rsid w:val="00E26BBB"/>
    <w:rsid w:val="00E27C23"/>
    <w:rsid w:val="00E371B6"/>
    <w:rsid w:val="00E433A8"/>
    <w:rsid w:val="00E436DE"/>
    <w:rsid w:val="00E448D8"/>
    <w:rsid w:val="00E454EC"/>
    <w:rsid w:val="00E461C0"/>
    <w:rsid w:val="00E46465"/>
    <w:rsid w:val="00E614D1"/>
    <w:rsid w:val="00E61808"/>
    <w:rsid w:val="00E71E87"/>
    <w:rsid w:val="00E736CD"/>
    <w:rsid w:val="00E7537D"/>
    <w:rsid w:val="00E75ABE"/>
    <w:rsid w:val="00E75E4B"/>
    <w:rsid w:val="00E80974"/>
    <w:rsid w:val="00E839D1"/>
    <w:rsid w:val="00E86946"/>
    <w:rsid w:val="00E905DE"/>
    <w:rsid w:val="00E91D90"/>
    <w:rsid w:val="00E92BA8"/>
    <w:rsid w:val="00E958A8"/>
    <w:rsid w:val="00E9748D"/>
    <w:rsid w:val="00EA02FD"/>
    <w:rsid w:val="00EA4AEE"/>
    <w:rsid w:val="00EB1F64"/>
    <w:rsid w:val="00EB2CB7"/>
    <w:rsid w:val="00EB4D95"/>
    <w:rsid w:val="00EC090A"/>
    <w:rsid w:val="00EC308C"/>
    <w:rsid w:val="00EC4228"/>
    <w:rsid w:val="00ED283A"/>
    <w:rsid w:val="00ED2BD6"/>
    <w:rsid w:val="00ED4374"/>
    <w:rsid w:val="00EE29AD"/>
    <w:rsid w:val="00EE2E0C"/>
    <w:rsid w:val="00EE4FF5"/>
    <w:rsid w:val="00F00F70"/>
    <w:rsid w:val="00F03189"/>
    <w:rsid w:val="00F06273"/>
    <w:rsid w:val="00F11AC4"/>
    <w:rsid w:val="00F157FF"/>
    <w:rsid w:val="00F16502"/>
    <w:rsid w:val="00F20820"/>
    <w:rsid w:val="00F21342"/>
    <w:rsid w:val="00F244DA"/>
    <w:rsid w:val="00F24771"/>
    <w:rsid w:val="00F317F7"/>
    <w:rsid w:val="00F367FA"/>
    <w:rsid w:val="00F516A9"/>
    <w:rsid w:val="00F517A4"/>
    <w:rsid w:val="00F562EE"/>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2022-08-08T03:50:00Z</cp:lastPrinted>
  <dcterms:created xsi:type="dcterms:W3CDTF">2022-08-14T23:05:00Z</dcterms:created>
  <dcterms:modified xsi:type="dcterms:W3CDTF">2022-08-15T03:59:00Z</dcterms:modified>
</cp:coreProperties>
</file>