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3C9C78AC" w:rsidR="00693B1D" w:rsidRPr="007E582E" w:rsidRDefault="00586487" w:rsidP="002646D4">
      <w:pPr>
        <w:spacing w:after="0"/>
        <w:jc w:val="center"/>
        <w:rPr>
          <w:b/>
          <w:bCs/>
          <w:sz w:val="40"/>
          <w:szCs w:val="40"/>
        </w:rPr>
      </w:pPr>
      <w:r w:rsidRPr="007E582E">
        <w:rPr>
          <w:b/>
          <w:bCs/>
          <w:sz w:val="40"/>
          <w:szCs w:val="40"/>
        </w:rPr>
        <w:t>“</w:t>
      </w:r>
      <w:r w:rsidR="00E26283" w:rsidRPr="007E582E">
        <w:rPr>
          <w:b/>
          <w:bCs/>
          <w:sz w:val="40"/>
          <w:szCs w:val="40"/>
        </w:rPr>
        <w:t xml:space="preserve">The King’s Prophecy: </w:t>
      </w:r>
      <w:r w:rsidR="00BC1C5F">
        <w:rPr>
          <w:b/>
          <w:bCs/>
          <w:sz w:val="40"/>
          <w:szCs w:val="40"/>
        </w:rPr>
        <w:t>Working While Waiting</w:t>
      </w:r>
      <w:r w:rsidR="00D526F7" w:rsidRPr="007E582E">
        <w:rPr>
          <w:b/>
          <w:bCs/>
          <w:sz w:val="40"/>
          <w:szCs w:val="40"/>
        </w:rPr>
        <w:t>”</w:t>
      </w:r>
    </w:p>
    <w:p w14:paraId="39DFCA98" w14:textId="16F09534" w:rsidR="003B053B" w:rsidRPr="00A808CC" w:rsidRDefault="003B053B" w:rsidP="00F856A3">
      <w:pPr>
        <w:spacing w:after="0"/>
        <w:jc w:val="center"/>
        <w:rPr>
          <w:sz w:val="32"/>
          <w:szCs w:val="32"/>
        </w:rPr>
      </w:pPr>
      <w:r w:rsidRPr="007E582E">
        <w:rPr>
          <w:b/>
          <w:bCs/>
          <w:sz w:val="32"/>
          <w:szCs w:val="32"/>
        </w:rPr>
        <w:t>Matt. 2</w:t>
      </w:r>
      <w:r w:rsidR="0047562F">
        <w:rPr>
          <w:b/>
          <w:bCs/>
          <w:sz w:val="32"/>
          <w:szCs w:val="32"/>
        </w:rPr>
        <w:t>5:</w:t>
      </w:r>
      <w:r w:rsidR="00243F2B">
        <w:rPr>
          <w:b/>
          <w:bCs/>
          <w:sz w:val="32"/>
          <w:szCs w:val="32"/>
        </w:rPr>
        <w:t xml:space="preserve">31-34; Dan. 7:13-14; Col. </w:t>
      </w:r>
      <w:r w:rsidR="00FF1F6A">
        <w:rPr>
          <w:b/>
          <w:bCs/>
          <w:sz w:val="32"/>
          <w:szCs w:val="32"/>
        </w:rPr>
        <w:t>3:1-3</w:t>
      </w:r>
    </w:p>
    <w:p w14:paraId="69B119AB" w14:textId="28F7006B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F218D6">
        <w:rPr>
          <w:b/>
          <w:bCs/>
          <w:sz w:val="24"/>
          <w:szCs w:val="24"/>
        </w:rPr>
        <w:t>6/</w:t>
      </w:r>
      <w:r w:rsidR="00FF1F6A">
        <w:rPr>
          <w:b/>
          <w:bCs/>
          <w:sz w:val="24"/>
          <w:szCs w:val="24"/>
        </w:rPr>
        <w:t>22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43662EAF" w14:textId="77777777" w:rsidR="00FF1F6A" w:rsidRDefault="00FF1F6A" w:rsidP="00A156ED">
      <w:pPr>
        <w:spacing w:after="0"/>
        <w:jc w:val="center"/>
        <w:rPr>
          <w:b/>
          <w:bCs/>
          <w:sz w:val="24"/>
          <w:szCs w:val="24"/>
        </w:rPr>
      </w:pPr>
    </w:p>
    <w:p w14:paraId="74AC5E05" w14:textId="0F878809" w:rsidR="00FF1F6A" w:rsidRDefault="00FF1F6A" w:rsidP="00FF1F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A316D">
        <w:rPr>
          <w:sz w:val="24"/>
          <w:szCs w:val="24"/>
        </w:rPr>
        <w:t xml:space="preserve">Today’s scripture is the crescendo of </w:t>
      </w:r>
      <w:r w:rsidR="009C652B">
        <w:rPr>
          <w:sz w:val="24"/>
          <w:szCs w:val="24"/>
        </w:rPr>
        <w:t xml:space="preserve">Jesus’ teaching about the End of the Age. </w:t>
      </w:r>
      <w:r w:rsidR="00BD71B2">
        <w:rPr>
          <w:sz w:val="24"/>
          <w:szCs w:val="24"/>
        </w:rPr>
        <w:t>He tells us that one day He will return to this earth as our judging, reigning King</w:t>
      </w:r>
      <w:r w:rsidR="003761BD">
        <w:rPr>
          <w:sz w:val="24"/>
          <w:szCs w:val="24"/>
        </w:rPr>
        <w:t>. In judgment, He will separate His loyal subjects from His enemies</w:t>
      </w:r>
      <w:r w:rsidR="006D7B09">
        <w:rPr>
          <w:sz w:val="24"/>
          <w:szCs w:val="24"/>
        </w:rPr>
        <w:t xml:space="preserve">, decisively and permanently. </w:t>
      </w:r>
      <w:r w:rsidR="0020753F">
        <w:rPr>
          <w:sz w:val="24"/>
          <w:szCs w:val="24"/>
        </w:rPr>
        <w:t xml:space="preserve">The blessing of eternal fellowship with Him has always been </w:t>
      </w:r>
      <w:r w:rsidR="00A60BBA">
        <w:rPr>
          <w:sz w:val="24"/>
          <w:szCs w:val="24"/>
        </w:rPr>
        <w:t xml:space="preserve">God’s plan and God’s promise for His elect. </w:t>
      </w:r>
      <w:r w:rsidR="00D11C4B">
        <w:rPr>
          <w:sz w:val="24"/>
          <w:szCs w:val="24"/>
        </w:rPr>
        <w:t xml:space="preserve">He has placed His people in His world for His glory. The big question is: </w:t>
      </w:r>
      <w:r w:rsidR="00003CE7" w:rsidRPr="006C1FEE">
        <w:rPr>
          <w:b/>
          <w:bCs/>
          <w:sz w:val="24"/>
          <w:szCs w:val="24"/>
        </w:rPr>
        <w:t xml:space="preserve">What will this day of separation be like for </w:t>
      </w:r>
      <w:r w:rsidR="006C1FEE" w:rsidRPr="006C1FEE">
        <w:rPr>
          <w:b/>
          <w:bCs/>
          <w:sz w:val="24"/>
          <w:szCs w:val="24"/>
        </w:rPr>
        <w:t>you</w:t>
      </w:r>
      <w:r w:rsidR="00003CE7">
        <w:rPr>
          <w:sz w:val="24"/>
          <w:szCs w:val="24"/>
        </w:rPr>
        <w:t>?</w:t>
      </w:r>
    </w:p>
    <w:p w14:paraId="0E5FEAC1" w14:textId="03083852" w:rsidR="00003CE7" w:rsidRDefault="00003CE7" w:rsidP="00FF1F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C1C1F">
        <w:rPr>
          <w:sz w:val="24"/>
          <w:szCs w:val="24"/>
        </w:rPr>
        <w:t xml:space="preserve">There will be a </w:t>
      </w:r>
      <w:r w:rsidR="006C1C1F">
        <w:rPr>
          <w:b/>
          <w:bCs/>
          <w:sz w:val="24"/>
          <w:szCs w:val="24"/>
        </w:rPr>
        <w:t>certain, final separation</w:t>
      </w:r>
      <w:r w:rsidR="006C1C1F">
        <w:rPr>
          <w:sz w:val="24"/>
          <w:szCs w:val="24"/>
        </w:rPr>
        <w:t xml:space="preserve">. </w:t>
      </w:r>
      <w:r w:rsidR="00C111AF">
        <w:rPr>
          <w:sz w:val="24"/>
          <w:szCs w:val="24"/>
        </w:rPr>
        <w:t xml:space="preserve">The hand of God, using the glove of the Romans, brought about </w:t>
      </w:r>
      <w:r w:rsidR="007E27A3">
        <w:rPr>
          <w:sz w:val="24"/>
          <w:szCs w:val="24"/>
        </w:rPr>
        <w:t>an earlier judgment on the Jews and Jerusalem. When Jesus comes back to judge the world, it will be at a time no one expects</w:t>
      </w:r>
      <w:r w:rsidR="00CA0009">
        <w:rPr>
          <w:sz w:val="24"/>
          <w:szCs w:val="24"/>
        </w:rPr>
        <w:t>. Don’t be caught unprepared! Our job while we wait? Embrace our King’s mission</w:t>
      </w:r>
      <w:r w:rsidR="004A6BEE">
        <w:rPr>
          <w:sz w:val="24"/>
          <w:szCs w:val="24"/>
        </w:rPr>
        <w:t>. Invest yourself in the opportunities He has provided for you</w:t>
      </w:r>
      <w:r w:rsidR="00C70F8A">
        <w:rPr>
          <w:sz w:val="24"/>
          <w:szCs w:val="24"/>
        </w:rPr>
        <w:t>.</w:t>
      </w:r>
      <w:r w:rsidR="00FF3809">
        <w:rPr>
          <w:sz w:val="24"/>
          <w:szCs w:val="24"/>
        </w:rPr>
        <w:t xml:space="preserve"> (Q1)</w:t>
      </w:r>
      <w:r w:rsidR="00C70F8A">
        <w:rPr>
          <w:sz w:val="24"/>
          <w:szCs w:val="24"/>
        </w:rPr>
        <w:t xml:space="preserve"> The growth of His kingdom is unstoppable! Christ WILL come visibly and tangibly</w:t>
      </w:r>
      <w:r w:rsidR="00732B7E">
        <w:rPr>
          <w:sz w:val="24"/>
          <w:szCs w:val="24"/>
        </w:rPr>
        <w:t xml:space="preserve"> and judge every person who has ever lived. Jesus will be enthroned (Dan. 7:</w:t>
      </w:r>
      <w:r w:rsidR="00CF770D">
        <w:rPr>
          <w:sz w:val="24"/>
          <w:szCs w:val="24"/>
        </w:rPr>
        <w:t>13-14) and ALL will bow before Him (Phil. 2:</w:t>
      </w:r>
      <w:r w:rsidR="00DE78D0">
        <w:rPr>
          <w:sz w:val="24"/>
          <w:szCs w:val="24"/>
        </w:rPr>
        <w:t>9-11) because He alone has ALL authority (Matt. 28:18).</w:t>
      </w:r>
    </w:p>
    <w:p w14:paraId="03C4F834" w14:textId="60F9986B" w:rsidR="009E3AB8" w:rsidRDefault="009E3AB8" w:rsidP="00FF1F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This will be a </w:t>
      </w:r>
      <w:r>
        <w:rPr>
          <w:b/>
          <w:bCs/>
          <w:sz w:val="24"/>
          <w:szCs w:val="24"/>
        </w:rPr>
        <w:t>universal separation</w:t>
      </w:r>
      <w:r>
        <w:rPr>
          <w:sz w:val="24"/>
          <w:szCs w:val="24"/>
        </w:rPr>
        <w:t xml:space="preserve">. </w:t>
      </w:r>
      <w:r w:rsidR="00612647">
        <w:rPr>
          <w:sz w:val="24"/>
          <w:szCs w:val="24"/>
        </w:rPr>
        <w:t xml:space="preserve">“all the nations” refers to all people groups. Your nationality doesn’t matter; your allegiance to King Jesus does! </w:t>
      </w:r>
      <w:r w:rsidR="00BB1828">
        <w:rPr>
          <w:sz w:val="24"/>
          <w:szCs w:val="24"/>
        </w:rPr>
        <w:t>His sheep recognize the Shepherd’s voice and want to follow Him</w:t>
      </w:r>
      <w:r w:rsidR="00CE0F48">
        <w:rPr>
          <w:sz w:val="24"/>
          <w:szCs w:val="24"/>
        </w:rPr>
        <w:t xml:space="preserve"> (John 10:11, 27-28). This judgment is universal: no corner of the globe </w:t>
      </w:r>
      <w:r w:rsidR="00911D99">
        <w:rPr>
          <w:sz w:val="24"/>
          <w:szCs w:val="24"/>
        </w:rPr>
        <w:t>will escape this judgment. He will separate the genuine believers from the “replicas” and the other unbelievers</w:t>
      </w:r>
      <w:r w:rsidR="00CB41BA">
        <w:rPr>
          <w:sz w:val="24"/>
          <w:szCs w:val="24"/>
        </w:rPr>
        <w:t xml:space="preserve">. Our culture has many who name Christ as Savior, but don’t follow Him. </w:t>
      </w:r>
      <w:r w:rsidR="00F12763">
        <w:rPr>
          <w:sz w:val="24"/>
          <w:szCs w:val="24"/>
        </w:rPr>
        <w:t>Those of us who do follow Him don’t do so perfectly, but we do so sincerely.</w:t>
      </w:r>
      <w:r w:rsidR="00F363E7">
        <w:rPr>
          <w:sz w:val="24"/>
          <w:szCs w:val="24"/>
        </w:rPr>
        <w:t xml:space="preserve"> The Shepherd knows His sheep and they are eternally secure.</w:t>
      </w:r>
    </w:p>
    <w:p w14:paraId="1489EE6E" w14:textId="2AA6EBA4" w:rsidR="00F363E7" w:rsidRDefault="00F363E7" w:rsidP="00FF1F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55AF8">
        <w:rPr>
          <w:sz w:val="24"/>
          <w:szCs w:val="24"/>
        </w:rPr>
        <w:t xml:space="preserve">This is a </w:t>
      </w:r>
      <w:r w:rsidR="00E55AF8">
        <w:rPr>
          <w:b/>
          <w:bCs/>
          <w:sz w:val="24"/>
          <w:szCs w:val="24"/>
        </w:rPr>
        <w:t>just (righteous) separation</w:t>
      </w:r>
      <w:r w:rsidR="003416B5">
        <w:rPr>
          <w:sz w:val="24"/>
          <w:szCs w:val="24"/>
        </w:rPr>
        <w:t xml:space="preserve"> (1 Peter 3:18). The redeemed and the unregenerate are </w:t>
      </w:r>
      <w:r w:rsidR="007A0F6F">
        <w:rPr>
          <w:sz w:val="24"/>
          <w:szCs w:val="24"/>
        </w:rPr>
        <w:t xml:space="preserve">easily distinguishable to Him. His sheep are saved by faith in </w:t>
      </w:r>
      <w:r w:rsidR="00457BB7">
        <w:rPr>
          <w:sz w:val="24"/>
          <w:szCs w:val="24"/>
          <w:u w:val="single"/>
        </w:rPr>
        <w:t>what Jesus has done</w:t>
      </w:r>
      <w:r w:rsidR="00457BB7">
        <w:rPr>
          <w:sz w:val="24"/>
          <w:szCs w:val="24"/>
        </w:rPr>
        <w:t>, and by His mighty work we are declared just</w:t>
      </w:r>
      <w:r w:rsidR="00074DC2">
        <w:rPr>
          <w:sz w:val="24"/>
          <w:szCs w:val="24"/>
        </w:rPr>
        <w:t xml:space="preserve">. He knows His followers and He knows the rebels (Ps. 138:6). </w:t>
      </w:r>
      <w:r w:rsidR="001D2F11">
        <w:rPr>
          <w:sz w:val="24"/>
          <w:szCs w:val="24"/>
        </w:rPr>
        <w:t>We are all mixed together now, but there is a Day coming when we will not be surrounded by sin</w:t>
      </w:r>
      <w:r w:rsidR="006545F1">
        <w:rPr>
          <w:sz w:val="24"/>
          <w:szCs w:val="24"/>
        </w:rPr>
        <w:t xml:space="preserve"> and still battling the sin that is within us.</w:t>
      </w:r>
      <w:r w:rsidR="005271BB">
        <w:rPr>
          <w:sz w:val="24"/>
          <w:szCs w:val="24"/>
        </w:rPr>
        <w:t xml:space="preserve"> He is even now progressively making us into the holy people He has proclaimed us to be</w:t>
      </w:r>
      <w:r w:rsidR="006A7E65">
        <w:rPr>
          <w:sz w:val="24"/>
          <w:szCs w:val="24"/>
        </w:rPr>
        <w:t xml:space="preserve">. One </w:t>
      </w:r>
      <w:r w:rsidR="00720034">
        <w:rPr>
          <w:sz w:val="24"/>
          <w:szCs w:val="24"/>
        </w:rPr>
        <w:t>D</w:t>
      </w:r>
      <w:r w:rsidR="006A7E65">
        <w:rPr>
          <w:sz w:val="24"/>
          <w:szCs w:val="24"/>
        </w:rPr>
        <w:t>ay this battle with sin will finally be over!</w:t>
      </w:r>
      <w:r w:rsidR="00077463">
        <w:rPr>
          <w:sz w:val="24"/>
          <w:szCs w:val="24"/>
        </w:rPr>
        <w:t xml:space="preserve"> Jesus assures us that One Day we will be at His right hand (Ps. 110:1; Heb. 1:1-3)</w:t>
      </w:r>
      <w:r w:rsidR="00470FD2">
        <w:rPr>
          <w:sz w:val="24"/>
          <w:szCs w:val="24"/>
        </w:rPr>
        <w:t xml:space="preserve">. Be assured: Even on your worst day- when you are under constant attack from Satan- </w:t>
      </w:r>
      <w:r w:rsidR="00E46B6C">
        <w:rPr>
          <w:sz w:val="24"/>
          <w:szCs w:val="24"/>
        </w:rPr>
        <w:t>know that your salvation is secure if you are one of His sheep.</w:t>
      </w:r>
    </w:p>
    <w:p w14:paraId="6D36B0DF" w14:textId="6C0DF46E" w:rsidR="00E46B6C" w:rsidRDefault="00E46B6C" w:rsidP="00FF1F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65BB8">
        <w:rPr>
          <w:sz w:val="24"/>
          <w:szCs w:val="24"/>
        </w:rPr>
        <w:t xml:space="preserve">We are talking about a </w:t>
      </w:r>
      <w:r w:rsidR="00065BB8">
        <w:rPr>
          <w:b/>
          <w:bCs/>
          <w:sz w:val="24"/>
          <w:szCs w:val="24"/>
        </w:rPr>
        <w:t>joyful separation</w:t>
      </w:r>
      <w:r w:rsidR="00065BB8">
        <w:rPr>
          <w:sz w:val="24"/>
          <w:szCs w:val="24"/>
        </w:rPr>
        <w:t xml:space="preserve">. </w:t>
      </w:r>
      <w:r w:rsidR="00E10C96">
        <w:rPr>
          <w:sz w:val="24"/>
          <w:szCs w:val="24"/>
        </w:rPr>
        <w:t xml:space="preserve">“come you who are blessed” is a word of welcome. </w:t>
      </w:r>
      <w:r w:rsidR="00821905">
        <w:rPr>
          <w:sz w:val="24"/>
          <w:szCs w:val="24"/>
        </w:rPr>
        <w:t xml:space="preserve">Your welcome is NOT based on your righteousness, but it is based on </w:t>
      </w:r>
      <w:r w:rsidR="009A35FF">
        <w:rPr>
          <w:sz w:val="24"/>
          <w:szCs w:val="24"/>
        </w:rPr>
        <w:t xml:space="preserve">your trusting completely in what Christ has done for you. </w:t>
      </w:r>
      <w:r w:rsidR="00DD4221">
        <w:rPr>
          <w:sz w:val="24"/>
          <w:szCs w:val="24"/>
        </w:rPr>
        <w:t>The blessed are those who have the truth about Christ revealed to them (Matt. 16:</w:t>
      </w:r>
      <w:r w:rsidR="00116914">
        <w:rPr>
          <w:sz w:val="24"/>
          <w:szCs w:val="24"/>
        </w:rPr>
        <w:t xml:space="preserve">16-17). They are blessed because they run to Him. They are blessed because they take shelter in </w:t>
      </w:r>
      <w:r w:rsidR="0024789C">
        <w:rPr>
          <w:sz w:val="24"/>
          <w:szCs w:val="24"/>
        </w:rPr>
        <w:t xml:space="preserve">Him. </w:t>
      </w:r>
      <w:r w:rsidR="004F59D4">
        <w:rPr>
          <w:sz w:val="24"/>
          <w:szCs w:val="24"/>
        </w:rPr>
        <w:t>You are blessed because you have a forever relationship with God, a God who has wanted this relationship forever</w:t>
      </w:r>
      <w:r w:rsidR="007B3256">
        <w:rPr>
          <w:sz w:val="24"/>
          <w:szCs w:val="24"/>
        </w:rPr>
        <w:t>! Please note the word “inherit” in Matt. 25:</w:t>
      </w:r>
      <w:r w:rsidR="00FA5FE7">
        <w:rPr>
          <w:sz w:val="24"/>
          <w:szCs w:val="24"/>
        </w:rPr>
        <w:t xml:space="preserve">34. You don’t earn this blessing. It’s yours by right of relationship with the </w:t>
      </w:r>
      <w:r w:rsidR="00FA5FE7">
        <w:rPr>
          <w:sz w:val="24"/>
          <w:szCs w:val="24"/>
        </w:rPr>
        <w:lastRenderedPageBreak/>
        <w:t>Living God. You are a member of His family now!</w:t>
      </w:r>
      <w:r w:rsidR="00E61F2C">
        <w:rPr>
          <w:sz w:val="24"/>
          <w:szCs w:val="24"/>
        </w:rPr>
        <w:t xml:space="preserve"> So, live in the direction of this finish line</w:t>
      </w:r>
      <w:r w:rsidR="00855E1D">
        <w:rPr>
          <w:sz w:val="24"/>
          <w:szCs w:val="24"/>
        </w:rPr>
        <w:t xml:space="preserve"> (Col. 3:1-3). </w:t>
      </w:r>
      <w:r w:rsidR="005D7ABF" w:rsidRPr="005D7ABF">
        <w:rPr>
          <w:b/>
          <w:bCs/>
          <w:sz w:val="24"/>
          <w:szCs w:val="24"/>
        </w:rPr>
        <w:t>What will this time of separation be like for you</w:t>
      </w:r>
      <w:r w:rsidR="005D7ABF">
        <w:rPr>
          <w:sz w:val="24"/>
          <w:szCs w:val="24"/>
        </w:rPr>
        <w:t>?</w:t>
      </w:r>
      <w:r w:rsidR="00FD25C7">
        <w:rPr>
          <w:sz w:val="24"/>
          <w:szCs w:val="24"/>
        </w:rPr>
        <w:t xml:space="preserve"> (Q2)</w:t>
      </w:r>
    </w:p>
    <w:p w14:paraId="7C6065E1" w14:textId="77777777" w:rsidR="00494DDC" w:rsidRDefault="00494DDC" w:rsidP="00FF1F6A">
      <w:pPr>
        <w:spacing w:after="0"/>
        <w:rPr>
          <w:sz w:val="24"/>
          <w:szCs w:val="24"/>
        </w:rPr>
      </w:pPr>
    </w:p>
    <w:p w14:paraId="56E931B6" w14:textId="63187E17" w:rsidR="0040300E" w:rsidRPr="00FD25C7" w:rsidRDefault="0040300E" w:rsidP="00FF1F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Lord, pierce our hearts with Your Word so that we may hear Your voice and see our great need for You. </w:t>
      </w:r>
      <w:r w:rsidR="00D4090C">
        <w:rPr>
          <w:i/>
          <w:iCs/>
          <w:sz w:val="24"/>
          <w:szCs w:val="24"/>
        </w:rPr>
        <w:t>May we live for You and represent You in a way that is worthy of our calling. Amen.</w:t>
      </w:r>
      <w:r w:rsidR="00FD25C7">
        <w:rPr>
          <w:sz w:val="24"/>
          <w:szCs w:val="24"/>
        </w:rPr>
        <w:t xml:space="preserve"> (Q</w:t>
      </w:r>
      <w:r w:rsidR="00870C74">
        <w:rPr>
          <w:sz w:val="24"/>
          <w:szCs w:val="24"/>
        </w:rPr>
        <w:t>3)</w:t>
      </w:r>
    </w:p>
    <w:p w14:paraId="4822ADED" w14:textId="77777777" w:rsidR="00494DDC" w:rsidRDefault="00494DDC" w:rsidP="00FF1F6A">
      <w:pPr>
        <w:spacing w:after="0"/>
        <w:rPr>
          <w:sz w:val="24"/>
          <w:szCs w:val="24"/>
        </w:rPr>
      </w:pPr>
    </w:p>
    <w:p w14:paraId="458DEFAF" w14:textId="72F37A9E" w:rsidR="00D4090C" w:rsidRDefault="00F15986" w:rsidP="00FF1F6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7019D76F" w14:textId="71F37CF4" w:rsidR="00F15986" w:rsidRDefault="00870C74" w:rsidP="00F1598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has He called you to be doing for Him at this stage of your life?</w:t>
      </w:r>
    </w:p>
    <w:p w14:paraId="737C5DAA" w14:textId="07F72349" w:rsidR="00F15986" w:rsidRDefault="00C20106" w:rsidP="00F1598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 a group, discuss all the ways we are blessed to be in God’s family.</w:t>
      </w:r>
    </w:p>
    <w:p w14:paraId="61077555" w14:textId="4BF1BEB7" w:rsidR="00F15986" w:rsidRDefault="00C20106" w:rsidP="00F1598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 group, discuss all the ways </w:t>
      </w:r>
      <w:r w:rsidR="00BA467A">
        <w:rPr>
          <w:sz w:val="24"/>
          <w:szCs w:val="24"/>
        </w:rPr>
        <w:t>we should walk worthy of our calling.</w:t>
      </w:r>
    </w:p>
    <w:p w14:paraId="48C5719D" w14:textId="5F5CBC0D" w:rsidR="00F15986" w:rsidRDefault="00BA467A" w:rsidP="00F1598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Jesus describe Himself in Matt. 25? Why is this appropriate?</w:t>
      </w:r>
    </w:p>
    <w:p w14:paraId="7E1FC836" w14:textId="7B4A51AE" w:rsidR="00F15986" w:rsidRDefault="00787CDB" w:rsidP="00F1598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significance of the throne, the nations, and the </w:t>
      </w:r>
      <w:r w:rsidR="003E102F">
        <w:rPr>
          <w:sz w:val="24"/>
          <w:szCs w:val="24"/>
        </w:rPr>
        <w:t>separation?</w:t>
      </w:r>
    </w:p>
    <w:p w14:paraId="5F5E3338" w14:textId="7A736591" w:rsidR="003E102F" w:rsidRDefault="002317DF" w:rsidP="00F1598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today’s promise for the future inform the way you live now?</w:t>
      </w:r>
    </w:p>
    <w:p w14:paraId="76F9F0B8" w14:textId="77777777" w:rsidR="001E196D" w:rsidRDefault="001E196D" w:rsidP="001E196D">
      <w:pPr>
        <w:spacing w:after="0"/>
        <w:rPr>
          <w:sz w:val="24"/>
          <w:szCs w:val="24"/>
        </w:rPr>
      </w:pPr>
    </w:p>
    <w:p w14:paraId="67BC2B25" w14:textId="6FFE3992" w:rsidR="001E196D" w:rsidRDefault="001E196D" w:rsidP="001E19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“Holy, Holy, Holy” (</w:t>
      </w:r>
      <w:r w:rsidR="00494DDC">
        <w:rPr>
          <w:b/>
          <w:bCs/>
          <w:sz w:val="24"/>
          <w:szCs w:val="24"/>
        </w:rPr>
        <w:t>Heber)</w:t>
      </w:r>
    </w:p>
    <w:p w14:paraId="7AC599B7" w14:textId="77777777" w:rsidR="004C5C73" w:rsidRDefault="004C5C73" w:rsidP="001E196D">
      <w:pPr>
        <w:spacing w:after="0"/>
        <w:jc w:val="center"/>
        <w:rPr>
          <w:b/>
          <w:bCs/>
          <w:sz w:val="24"/>
          <w:szCs w:val="24"/>
        </w:rPr>
      </w:pPr>
    </w:p>
    <w:p w14:paraId="26A07956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Holy, holy, holy! Lord God Almighty!</w:t>
      </w:r>
    </w:p>
    <w:p w14:paraId="755BA065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Early in the morning our song shall rise to Thee;</w:t>
      </w:r>
    </w:p>
    <w:p w14:paraId="57253FD2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Holy, holy, holy, merciful and mighty!</w:t>
      </w:r>
    </w:p>
    <w:p w14:paraId="4B0E4251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God in three Persons, blessed Trinity!</w:t>
      </w:r>
    </w:p>
    <w:p w14:paraId="5A3D6D8A" w14:textId="5459177D" w:rsidR="004C5C73" w:rsidRPr="004C5C73" w:rsidRDefault="004C5C73" w:rsidP="004C5C73">
      <w:pPr>
        <w:spacing w:after="0"/>
        <w:rPr>
          <w:sz w:val="24"/>
          <w:szCs w:val="24"/>
        </w:rPr>
      </w:pPr>
    </w:p>
    <w:p w14:paraId="01A03103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Holy, holy, holy! All the saints adore Thee,</w:t>
      </w:r>
    </w:p>
    <w:p w14:paraId="7984E673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Casting down their golden crowns around the glassy sea,</w:t>
      </w:r>
    </w:p>
    <w:p w14:paraId="7A89C9FA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Cherubim and seraphim falling down before Thee,</w:t>
      </w:r>
    </w:p>
    <w:p w14:paraId="13167F79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Who wert and art, and evermore shalt be.</w:t>
      </w:r>
    </w:p>
    <w:p w14:paraId="6330426D" w14:textId="38459715" w:rsidR="004C5C73" w:rsidRPr="004C5C73" w:rsidRDefault="004C5C73" w:rsidP="004C5C73">
      <w:pPr>
        <w:spacing w:after="0"/>
        <w:rPr>
          <w:sz w:val="24"/>
          <w:szCs w:val="24"/>
        </w:rPr>
      </w:pPr>
    </w:p>
    <w:p w14:paraId="4D712AEF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 xml:space="preserve"> Holy, holy, holy! Though the darkness hide Thee,</w:t>
      </w:r>
    </w:p>
    <w:p w14:paraId="0988FCC7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Though the eye of sinful man Thy glory may not see;</w:t>
      </w:r>
    </w:p>
    <w:p w14:paraId="67560B9F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Only Thou art holy; there is none beside Thee,</w:t>
      </w:r>
    </w:p>
    <w:p w14:paraId="6B08CED7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Perfect in power, love, and purity.</w:t>
      </w:r>
    </w:p>
    <w:p w14:paraId="6BAACBE5" w14:textId="3B5907D0" w:rsidR="004C5C73" w:rsidRPr="004C5C73" w:rsidRDefault="004C5C73" w:rsidP="004C5C73">
      <w:pPr>
        <w:spacing w:after="0"/>
        <w:rPr>
          <w:sz w:val="24"/>
          <w:szCs w:val="24"/>
        </w:rPr>
      </w:pPr>
    </w:p>
    <w:p w14:paraId="125CF725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Holy, holy, holy! Lord God Almighty!</w:t>
      </w:r>
    </w:p>
    <w:p w14:paraId="13821019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All Thy works shall praise Thy name in earth and sky and sea;</w:t>
      </w:r>
    </w:p>
    <w:p w14:paraId="7FB057C2" w14:textId="77777777" w:rsidR="004C5C73" w:rsidRPr="004C5C73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Holy, holy, holy, merciful and mighty!</w:t>
      </w:r>
    </w:p>
    <w:p w14:paraId="6ADC43B3" w14:textId="2B23B506" w:rsidR="001E196D" w:rsidRPr="001E196D" w:rsidRDefault="004C5C73" w:rsidP="004C5C73">
      <w:pPr>
        <w:spacing w:after="0"/>
        <w:jc w:val="center"/>
        <w:rPr>
          <w:sz w:val="24"/>
          <w:szCs w:val="24"/>
        </w:rPr>
      </w:pPr>
      <w:r w:rsidRPr="004C5C73">
        <w:rPr>
          <w:sz w:val="24"/>
          <w:szCs w:val="24"/>
        </w:rPr>
        <w:t>God in three Persons, blessed Trinity!</w:t>
      </w:r>
    </w:p>
    <w:p w14:paraId="6D51D4E3" w14:textId="77777777" w:rsidR="004F0279" w:rsidRDefault="004F0279" w:rsidP="00A156ED">
      <w:pPr>
        <w:spacing w:after="0"/>
        <w:jc w:val="center"/>
        <w:rPr>
          <w:b/>
          <w:bCs/>
          <w:sz w:val="24"/>
          <w:szCs w:val="24"/>
        </w:rPr>
      </w:pPr>
    </w:p>
    <w:p w14:paraId="72E6FF61" w14:textId="011F3DE7" w:rsidR="004A713D" w:rsidRPr="00C534E5" w:rsidRDefault="004A713D" w:rsidP="00D05CCC">
      <w:pPr>
        <w:spacing w:after="0"/>
        <w:jc w:val="center"/>
        <w:rPr>
          <w:sz w:val="24"/>
          <w:szCs w:val="24"/>
        </w:rPr>
      </w:pPr>
    </w:p>
    <w:sectPr w:rsidR="004A713D" w:rsidRPr="00C5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82C4" w14:textId="77777777" w:rsidR="005405CC" w:rsidRDefault="005405CC" w:rsidP="00AD3091">
      <w:pPr>
        <w:spacing w:after="0" w:line="240" w:lineRule="auto"/>
      </w:pPr>
      <w:r>
        <w:separator/>
      </w:r>
    </w:p>
  </w:endnote>
  <w:endnote w:type="continuationSeparator" w:id="0">
    <w:p w14:paraId="2F8D7486" w14:textId="77777777" w:rsidR="005405CC" w:rsidRDefault="005405CC" w:rsidP="00AD3091">
      <w:pPr>
        <w:spacing w:after="0" w:line="240" w:lineRule="auto"/>
      </w:pPr>
      <w:r>
        <w:continuationSeparator/>
      </w:r>
    </w:p>
  </w:endnote>
  <w:endnote w:type="continuationNotice" w:id="1">
    <w:p w14:paraId="2AF1208D" w14:textId="77777777" w:rsidR="005405CC" w:rsidRDefault="00540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1C79" w14:textId="77777777" w:rsidR="005405CC" w:rsidRDefault="005405CC" w:rsidP="00AD3091">
      <w:pPr>
        <w:spacing w:after="0" w:line="240" w:lineRule="auto"/>
      </w:pPr>
      <w:r>
        <w:separator/>
      </w:r>
    </w:p>
  </w:footnote>
  <w:footnote w:type="continuationSeparator" w:id="0">
    <w:p w14:paraId="47A272CA" w14:textId="77777777" w:rsidR="005405CC" w:rsidRDefault="005405CC" w:rsidP="00AD3091">
      <w:pPr>
        <w:spacing w:after="0" w:line="240" w:lineRule="auto"/>
      </w:pPr>
      <w:r>
        <w:continuationSeparator/>
      </w:r>
    </w:p>
  </w:footnote>
  <w:footnote w:type="continuationNotice" w:id="1">
    <w:p w14:paraId="1CE3AC4D" w14:textId="77777777" w:rsidR="005405CC" w:rsidRDefault="005405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2780"/>
    <w:multiLevelType w:val="hybridMultilevel"/>
    <w:tmpl w:val="00E0E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19E"/>
    <w:multiLevelType w:val="hybridMultilevel"/>
    <w:tmpl w:val="C31E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F624D"/>
    <w:multiLevelType w:val="hybridMultilevel"/>
    <w:tmpl w:val="474EC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66AF"/>
    <w:multiLevelType w:val="hybridMultilevel"/>
    <w:tmpl w:val="C666E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3F02"/>
    <w:multiLevelType w:val="hybridMultilevel"/>
    <w:tmpl w:val="421A3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F4D3F"/>
    <w:multiLevelType w:val="hybridMultilevel"/>
    <w:tmpl w:val="73D65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017F"/>
    <w:multiLevelType w:val="hybridMultilevel"/>
    <w:tmpl w:val="0A70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22042"/>
    <w:multiLevelType w:val="hybridMultilevel"/>
    <w:tmpl w:val="2F02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B273D"/>
    <w:multiLevelType w:val="hybridMultilevel"/>
    <w:tmpl w:val="7A50E5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2"/>
  </w:num>
  <w:num w:numId="2" w16cid:durableId="1938829929">
    <w:abstractNumId w:val="5"/>
  </w:num>
  <w:num w:numId="3" w16cid:durableId="1763377329">
    <w:abstractNumId w:val="4"/>
  </w:num>
  <w:num w:numId="4" w16cid:durableId="604576661">
    <w:abstractNumId w:val="11"/>
  </w:num>
  <w:num w:numId="5" w16cid:durableId="792600403">
    <w:abstractNumId w:val="17"/>
  </w:num>
  <w:num w:numId="6" w16cid:durableId="1823883036">
    <w:abstractNumId w:val="9"/>
  </w:num>
  <w:num w:numId="7" w16cid:durableId="77488722">
    <w:abstractNumId w:val="15"/>
  </w:num>
  <w:num w:numId="8" w16cid:durableId="1358771558">
    <w:abstractNumId w:val="12"/>
  </w:num>
  <w:num w:numId="9" w16cid:durableId="424153346">
    <w:abstractNumId w:val="14"/>
  </w:num>
  <w:num w:numId="10" w16cid:durableId="1086222329">
    <w:abstractNumId w:val="7"/>
  </w:num>
  <w:num w:numId="11" w16cid:durableId="1457717835">
    <w:abstractNumId w:val="0"/>
  </w:num>
  <w:num w:numId="12" w16cid:durableId="1385718292">
    <w:abstractNumId w:val="8"/>
  </w:num>
  <w:num w:numId="13" w16cid:durableId="1975406819">
    <w:abstractNumId w:val="3"/>
  </w:num>
  <w:num w:numId="14" w16cid:durableId="1205630394">
    <w:abstractNumId w:val="19"/>
  </w:num>
  <w:num w:numId="15" w16cid:durableId="584346261">
    <w:abstractNumId w:val="18"/>
  </w:num>
  <w:num w:numId="16" w16cid:durableId="1014915579">
    <w:abstractNumId w:val="10"/>
  </w:num>
  <w:num w:numId="17" w16cid:durableId="656768495">
    <w:abstractNumId w:val="1"/>
  </w:num>
  <w:num w:numId="18" w16cid:durableId="586035116">
    <w:abstractNumId w:val="16"/>
  </w:num>
  <w:num w:numId="19" w16cid:durableId="923420757">
    <w:abstractNumId w:val="6"/>
  </w:num>
  <w:num w:numId="20" w16cid:durableId="12900112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CE7"/>
    <w:rsid w:val="00003D4C"/>
    <w:rsid w:val="00003F8F"/>
    <w:rsid w:val="0000437C"/>
    <w:rsid w:val="00004791"/>
    <w:rsid w:val="0000494F"/>
    <w:rsid w:val="0000496D"/>
    <w:rsid w:val="00004F57"/>
    <w:rsid w:val="0000507A"/>
    <w:rsid w:val="000054F0"/>
    <w:rsid w:val="00005753"/>
    <w:rsid w:val="00005B76"/>
    <w:rsid w:val="00005CF3"/>
    <w:rsid w:val="00005EA6"/>
    <w:rsid w:val="000064B6"/>
    <w:rsid w:val="00006511"/>
    <w:rsid w:val="00007906"/>
    <w:rsid w:val="0000791C"/>
    <w:rsid w:val="00007EF6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07CA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320"/>
    <w:rsid w:val="0002535D"/>
    <w:rsid w:val="000258A4"/>
    <w:rsid w:val="00025C92"/>
    <w:rsid w:val="00026048"/>
    <w:rsid w:val="0002621E"/>
    <w:rsid w:val="0002627F"/>
    <w:rsid w:val="000262A6"/>
    <w:rsid w:val="0002631F"/>
    <w:rsid w:val="000269D2"/>
    <w:rsid w:val="00026AB4"/>
    <w:rsid w:val="00026B53"/>
    <w:rsid w:val="00026CED"/>
    <w:rsid w:val="000278DA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71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780"/>
    <w:rsid w:val="00041E87"/>
    <w:rsid w:val="00042789"/>
    <w:rsid w:val="000430B8"/>
    <w:rsid w:val="000430E5"/>
    <w:rsid w:val="00043AA5"/>
    <w:rsid w:val="00043C50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C8"/>
    <w:rsid w:val="00052123"/>
    <w:rsid w:val="0005294C"/>
    <w:rsid w:val="00053973"/>
    <w:rsid w:val="00053EB2"/>
    <w:rsid w:val="00053FB7"/>
    <w:rsid w:val="00054152"/>
    <w:rsid w:val="00054586"/>
    <w:rsid w:val="00054B37"/>
    <w:rsid w:val="00054C3B"/>
    <w:rsid w:val="00054FA8"/>
    <w:rsid w:val="00055073"/>
    <w:rsid w:val="00055246"/>
    <w:rsid w:val="00055298"/>
    <w:rsid w:val="000559E5"/>
    <w:rsid w:val="00055EBB"/>
    <w:rsid w:val="0005651E"/>
    <w:rsid w:val="00056B67"/>
    <w:rsid w:val="000573B1"/>
    <w:rsid w:val="0005755D"/>
    <w:rsid w:val="000577C0"/>
    <w:rsid w:val="00057DD9"/>
    <w:rsid w:val="0006076B"/>
    <w:rsid w:val="00060939"/>
    <w:rsid w:val="00060AC5"/>
    <w:rsid w:val="00060B70"/>
    <w:rsid w:val="00061FFE"/>
    <w:rsid w:val="0006201F"/>
    <w:rsid w:val="00062086"/>
    <w:rsid w:val="0006224C"/>
    <w:rsid w:val="000624E1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462B"/>
    <w:rsid w:val="00064858"/>
    <w:rsid w:val="00065216"/>
    <w:rsid w:val="00065641"/>
    <w:rsid w:val="00065839"/>
    <w:rsid w:val="00065BB8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426"/>
    <w:rsid w:val="000745FD"/>
    <w:rsid w:val="00074DC2"/>
    <w:rsid w:val="000758CF"/>
    <w:rsid w:val="00075CF6"/>
    <w:rsid w:val="00075DDD"/>
    <w:rsid w:val="00075FBE"/>
    <w:rsid w:val="000763C6"/>
    <w:rsid w:val="00076CAD"/>
    <w:rsid w:val="00077463"/>
    <w:rsid w:val="000778AE"/>
    <w:rsid w:val="0008004B"/>
    <w:rsid w:val="00080C52"/>
    <w:rsid w:val="00080CA3"/>
    <w:rsid w:val="00080CE5"/>
    <w:rsid w:val="00080D93"/>
    <w:rsid w:val="00080F50"/>
    <w:rsid w:val="00081052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5D6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6D65"/>
    <w:rsid w:val="000871A3"/>
    <w:rsid w:val="000876C0"/>
    <w:rsid w:val="0008773D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880"/>
    <w:rsid w:val="00094A75"/>
    <w:rsid w:val="00094C6F"/>
    <w:rsid w:val="0009512C"/>
    <w:rsid w:val="00095845"/>
    <w:rsid w:val="00095D40"/>
    <w:rsid w:val="00095D81"/>
    <w:rsid w:val="00096125"/>
    <w:rsid w:val="00096340"/>
    <w:rsid w:val="000963D4"/>
    <w:rsid w:val="00096976"/>
    <w:rsid w:val="00096A49"/>
    <w:rsid w:val="00097005"/>
    <w:rsid w:val="000975C5"/>
    <w:rsid w:val="00097A7F"/>
    <w:rsid w:val="00097C93"/>
    <w:rsid w:val="000A004A"/>
    <w:rsid w:val="000A07F5"/>
    <w:rsid w:val="000A09C5"/>
    <w:rsid w:val="000A0AEC"/>
    <w:rsid w:val="000A0C70"/>
    <w:rsid w:val="000A184A"/>
    <w:rsid w:val="000A2B79"/>
    <w:rsid w:val="000A3946"/>
    <w:rsid w:val="000A3F53"/>
    <w:rsid w:val="000A40DD"/>
    <w:rsid w:val="000A444C"/>
    <w:rsid w:val="000A4516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2B9"/>
    <w:rsid w:val="000A764A"/>
    <w:rsid w:val="000A7ACC"/>
    <w:rsid w:val="000A7B66"/>
    <w:rsid w:val="000A7B67"/>
    <w:rsid w:val="000A7CE2"/>
    <w:rsid w:val="000A7D63"/>
    <w:rsid w:val="000B019C"/>
    <w:rsid w:val="000B01C0"/>
    <w:rsid w:val="000B089B"/>
    <w:rsid w:val="000B0AF0"/>
    <w:rsid w:val="000B0D75"/>
    <w:rsid w:val="000B120E"/>
    <w:rsid w:val="000B122F"/>
    <w:rsid w:val="000B1427"/>
    <w:rsid w:val="000B1429"/>
    <w:rsid w:val="000B1CA8"/>
    <w:rsid w:val="000B1FF2"/>
    <w:rsid w:val="000B212C"/>
    <w:rsid w:val="000B2447"/>
    <w:rsid w:val="000B24FF"/>
    <w:rsid w:val="000B27A8"/>
    <w:rsid w:val="000B2C96"/>
    <w:rsid w:val="000B2EF4"/>
    <w:rsid w:val="000B37B7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9F7"/>
    <w:rsid w:val="000B6D0D"/>
    <w:rsid w:val="000B6F02"/>
    <w:rsid w:val="000B714F"/>
    <w:rsid w:val="000B7596"/>
    <w:rsid w:val="000B7860"/>
    <w:rsid w:val="000C0316"/>
    <w:rsid w:val="000C07C9"/>
    <w:rsid w:val="000C101F"/>
    <w:rsid w:val="000C1368"/>
    <w:rsid w:val="000C14D7"/>
    <w:rsid w:val="000C1E35"/>
    <w:rsid w:val="000C1E77"/>
    <w:rsid w:val="000C1EFE"/>
    <w:rsid w:val="000C2B64"/>
    <w:rsid w:val="000C2D57"/>
    <w:rsid w:val="000C3238"/>
    <w:rsid w:val="000C3ECF"/>
    <w:rsid w:val="000C4273"/>
    <w:rsid w:val="000C469C"/>
    <w:rsid w:val="000C47A3"/>
    <w:rsid w:val="000C4B8D"/>
    <w:rsid w:val="000C5577"/>
    <w:rsid w:val="000C57B1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0A02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005"/>
    <w:rsid w:val="000D3856"/>
    <w:rsid w:val="000D38A9"/>
    <w:rsid w:val="000D3A46"/>
    <w:rsid w:val="000D3D08"/>
    <w:rsid w:val="000D457C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3B7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54D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1DF"/>
    <w:rsid w:val="000F1BF2"/>
    <w:rsid w:val="000F1CEA"/>
    <w:rsid w:val="000F24A5"/>
    <w:rsid w:val="000F2664"/>
    <w:rsid w:val="000F2C47"/>
    <w:rsid w:val="000F3047"/>
    <w:rsid w:val="000F30E7"/>
    <w:rsid w:val="000F32BE"/>
    <w:rsid w:val="000F353E"/>
    <w:rsid w:val="000F3CB4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8FF"/>
    <w:rsid w:val="00100A26"/>
    <w:rsid w:val="00100AB2"/>
    <w:rsid w:val="00100DD4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5E1C"/>
    <w:rsid w:val="001061F7"/>
    <w:rsid w:val="001063DB"/>
    <w:rsid w:val="0010654E"/>
    <w:rsid w:val="00106689"/>
    <w:rsid w:val="00106716"/>
    <w:rsid w:val="0010679F"/>
    <w:rsid w:val="001069F0"/>
    <w:rsid w:val="00106D17"/>
    <w:rsid w:val="00106D3A"/>
    <w:rsid w:val="00107606"/>
    <w:rsid w:val="001076CD"/>
    <w:rsid w:val="0010789E"/>
    <w:rsid w:val="00107B32"/>
    <w:rsid w:val="00110442"/>
    <w:rsid w:val="00110AF2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914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E16"/>
    <w:rsid w:val="0012449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CCB"/>
    <w:rsid w:val="00130E65"/>
    <w:rsid w:val="00131295"/>
    <w:rsid w:val="00131631"/>
    <w:rsid w:val="00131959"/>
    <w:rsid w:val="001319ED"/>
    <w:rsid w:val="00131DB5"/>
    <w:rsid w:val="0013219B"/>
    <w:rsid w:val="00132341"/>
    <w:rsid w:val="00132B26"/>
    <w:rsid w:val="001333F8"/>
    <w:rsid w:val="00133662"/>
    <w:rsid w:val="0013455F"/>
    <w:rsid w:val="00134D10"/>
    <w:rsid w:val="001352E7"/>
    <w:rsid w:val="0013571F"/>
    <w:rsid w:val="00135CC1"/>
    <w:rsid w:val="00135D7D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1CE8"/>
    <w:rsid w:val="001421B3"/>
    <w:rsid w:val="0014260A"/>
    <w:rsid w:val="0014289A"/>
    <w:rsid w:val="001428D2"/>
    <w:rsid w:val="00142D74"/>
    <w:rsid w:val="00142DDC"/>
    <w:rsid w:val="00143BA0"/>
    <w:rsid w:val="00144425"/>
    <w:rsid w:val="001445D0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492B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4D"/>
    <w:rsid w:val="001708E4"/>
    <w:rsid w:val="00170CE9"/>
    <w:rsid w:val="00170DA2"/>
    <w:rsid w:val="00170E24"/>
    <w:rsid w:val="00171411"/>
    <w:rsid w:val="00171EB0"/>
    <w:rsid w:val="00171EC4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6F9F"/>
    <w:rsid w:val="00177397"/>
    <w:rsid w:val="00177953"/>
    <w:rsid w:val="00177CB3"/>
    <w:rsid w:val="00177D44"/>
    <w:rsid w:val="0018028D"/>
    <w:rsid w:val="0018060B"/>
    <w:rsid w:val="00180A6C"/>
    <w:rsid w:val="0018110B"/>
    <w:rsid w:val="00181252"/>
    <w:rsid w:val="001813F1"/>
    <w:rsid w:val="00181A29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5C1D"/>
    <w:rsid w:val="0019637D"/>
    <w:rsid w:val="001965D4"/>
    <w:rsid w:val="00196A62"/>
    <w:rsid w:val="00196D39"/>
    <w:rsid w:val="00196FE1"/>
    <w:rsid w:val="00197159"/>
    <w:rsid w:val="00197590"/>
    <w:rsid w:val="00197615"/>
    <w:rsid w:val="001977E1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35F"/>
    <w:rsid w:val="001B3476"/>
    <w:rsid w:val="001B35D1"/>
    <w:rsid w:val="001B38EB"/>
    <w:rsid w:val="001B3F5E"/>
    <w:rsid w:val="001B3F88"/>
    <w:rsid w:val="001B4256"/>
    <w:rsid w:val="001B42D7"/>
    <w:rsid w:val="001B45E9"/>
    <w:rsid w:val="001B478A"/>
    <w:rsid w:val="001B4D01"/>
    <w:rsid w:val="001B4FCB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A38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42A"/>
    <w:rsid w:val="001C2573"/>
    <w:rsid w:val="001C30EF"/>
    <w:rsid w:val="001C393C"/>
    <w:rsid w:val="001C3B81"/>
    <w:rsid w:val="001C3BD0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1B3"/>
    <w:rsid w:val="001D23DD"/>
    <w:rsid w:val="001D2688"/>
    <w:rsid w:val="001D2710"/>
    <w:rsid w:val="001D2F11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0E8D"/>
    <w:rsid w:val="001E1017"/>
    <w:rsid w:val="001E1328"/>
    <w:rsid w:val="001E18CC"/>
    <w:rsid w:val="001E1933"/>
    <w:rsid w:val="001E196D"/>
    <w:rsid w:val="001E1AFD"/>
    <w:rsid w:val="001E1ED3"/>
    <w:rsid w:val="001E1F15"/>
    <w:rsid w:val="001E25BE"/>
    <w:rsid w:val="001E276F"/>
    <w:rsid w:val="001E2BD7"/>
    <w:rsid w:val="001E2C7D"/>
    <w:rsid w:val="001E2CBB"/>
    <w:rsid w:val="001E2DB6"/>
    <w:rsid w:val="001E3037"/>
    <w:rsid w:val="001E3165"/>
    <w:rsid w:val="001E3838"/>
    <w:rsid w:val="001E42D1"/>
    <w:rsid w:val="001E45A6"/>
    <w:rsid w:val="001E4BC7"/>
    <w:rsid w:val="001E4D7A"/>
    <w:rsid w:val="001E5226"/>
    <w:rsid w:val="001E542B"/>
    <w:rsid w:val="001E5ED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898"/>
    <w:rsid w:val="001F5C16"/>
    <w:rsid w:val="001F5EEF"/>
    <w:rsid w:val="001F6192"/>
    <w:rsid w:val="001F6A2C"/>
    <w:rsid w:val="001F6BEA"/>
    <w:rsid w:val="001F6CE9"/>
    <w:rsid w:val="001F6D55"/>
    <w:rsid w:val="00200A6A"/>
    <w:rsid w:val="00200A7B"/>
    <w:rsid w:val="00200AA4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5F6A"/>
    <w:rsid w:val="002069E9"/>
    <w:rsid w:val="00206B9A"/>
    <w:rsid w:val="0020753F"/>
    <w:rsid w:val="0021023B"/>
    <w:rsid w:val="002104E7"/>
    <w:rsid w:val="00210CC9"/>
    <w:rsid w:val="00210F59"/>
    <w:rsid w:val="00211078"/>
    <w:rsid w:val="002118CE"/>
    <w:rsid w:val="0021204C"/>
    <w:rsid w:val="00212546"/>
    <w:rsid w:val="00212AAB"/>
    <w:rsid w:val="00212CE4"/>
    <w:rsid w:val="002134A7"/>
    <w:rsid w:val="00213EB3"/>
    <w:rsid w:val="00213F90"/>
    <w:rsid w:val="00214759"/>
    <w:rsid w:val="00214C83"/>
    <w:rsid w:val="00214CD3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1F82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7CE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B6C"/>
    <w:rsid w:val="00225B96"/>
    <w:rsid w:val="00225DDA"/>
    <w:rsid w:val="002262D7"/>
    <w:rsid w:val="002264BE"/>
    <w:rsid w:val="00226523"/>
    <w:rsid w:val="002271E7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7DF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629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90D"/>
    <w:rsid w:val="00241D93"/>
    <w:rsid w:val="00242A3A"/>
    <w:rsid w:val="00242C7D"/>
    <w:rsid w:val="00242D6D"/>
    <w:rsid w:val="0024302E"/>
    <w:rsid w:val="002430C2"/>
    <w:rsid w:val="002430FC"/>
    <w:rsid w:val="002437AF"/>
    <w:rsid w:val="00243A44"/>
    <w:rsid w:val="00243AB9"/>
    <w:rsid w:val="00243BAF"/>
    <w:rsid w:val="00243DE7"/>
    <w:rsid w:val="00243F2B"/>
    <w:rsid w:val="00244144"/>
    <w:rsid w:val="002441D9"/>
    <w:rsid w:val="00244B05"/>
    <w:rsid w:val="00244BC6"/>
    <w:rsid w:val="00244CA8"/>
    <w:rsid w:val="00244E91"/>
    <w:rsid w:val="00244F6C"/>
    <w:rsid w:val="00245A6D"/>
    <w:rsid w:val="00246084"/>
    <w:rsid w:val="00246310"/>
    <w:rsid w:val="002463AB"/>
    <w:rsid w:val="00246E19"/>
    <w:rsid w:val="00247665"/>
    <w:rsid w:val="0024789C"/>
    <w:rsid w:val="00247B9A"/>
    <w:rsid w:val="00247FB5"/>
    <w:rsid w:val="0025002C"/>
    <w:rsid w:val="00250711"/>
    <w:rsid w:val="0025098A"/>
    <w:rsid w:val="00250E18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503"/>
    <w:rsid w:val="0025396F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D14"/>
    <w:rsid w:val="00261D7F"/>
    <w:rsid w:val="002622DF"/>
    <w:rsid w:val="0026237C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6D4"/>
    <w:rsid w:val="0026470A"/>
    <w:rsid w:val="002647EC"/>
    <w:rsid w:val="00264822"/>
    <w:rsid w:val="00264C16"/>
    <w:rsid w:val="00264D84"/>
    <w:rsid w:val="002650AA"/>
    <w:rsid w:val="00265420"/>
    <w:rsid w:val="0026544D"/>
    <w:rsid w:val="00266448"/>
    <w:rsid w:val="00266700"/>
    <w:rsid w:val="00267B11"/>
    <w:rsid w:val="0027002B"/>
    <w:rsid w:val="00270157"/>
    <w:rsid w:val="00270303"/>
    <w:rsid w:val="00270935"/>
    <w:rsid w:val="002719BB"/>
    <w:rsid w:val="00271B56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404A"/>
    <w:rsid w:val="00274423"/>
    <w:rsid w:val="00274E9F"/>
    <w:rsid w:val="00274FED"/>
    <w:rsid w:val="002751BE"/>
    <w:rsid w:val="0027539E"/>
    <w:rsid w:val="0027580E"/>
    <w:rsid w:val="00276687"/>
    <w:rsid w:val="00277161"/>
    <w:rsid w:val="00277DB5"/>
    <w:rsid w:val="002801A4"/>
    <w:rsid w:val="002806DE"/>
    <w:rsid w:val="00280A9C"/>
    <w:rsid w:val="00280D67"/>
    <w:rsid w:val="00281789"/>
    <w:rsid w:val="00281987"/>
    <w:rsid w:val="00281DD4"/>
    <w:rsid w:val="0028257D"/>
    <w:rsid w:val="00282645"/>
    <w:rsid w:val="00282813"/>
    <w:rsid w:val="002828B6"/>
    <w:rsid w:val="002828FF"/>
    <w:rsid w:val="0028293F"/>
    <w:rsid w:val="00282B5F"/>
    <w:rsid w:val="00282B7A"/>
    <w:rsid w:val="00282CFE"/>
    <w:rsid w:val="00282D81"/>
    <w:rsid w:val="00282DA2"/>
    <w:rsid w:val="00283189"/>
    <w:rsid w:val="002834AE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061"/>
    <w:rsid w:val="002865FF"/>
    <w:rsid w:val="002867C3"/>
    <w:rsid w:val="002868BF"/>
    <w:rsid w:val="002870B0"/>
    <w:rsid w:val="00287ACC"/>
    <w:rsid w:val="00290D22"/>
    <w:rsid w:val="00290DC5"/>
    <w:rsid w:val="002911C5"/>
    <w:rsid w:val="002912D0"/>
    <w:rsid w:val="002914D0"/>
    <w:rsid w:val="002914DC"/>
    <w:rsid w:val="002917A5"/>
    <w:rsid w:val="00291B28"/>
    <w:rsid w:val="00291BF1"/>
    <w:rsid w:val="002921D8"/>
    <w:rsid w:val="0029264E"/>
    <w:rsid w:val="0029288A"/>
    <w:rsid w:val="00292E32"/>
    <w:rsid w:val="0029302C"/>
    <w:rsid w:val="0029304A"/>
    <w:rsid w:val="0029318B"/>
    <w:rsid w:val="0029360E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3BDA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BE4"/>
    <w:rsid w:val="002B0D80"/>
    <w:rsid w:val="002B0E23"/>
    <w:rsid w:val="002B1026"/>
    <w:rsid w:val="002B1084"/>
    <w:rsid w:val="002B176D"/>
    <w:rsid w:val="002B18B8"/>
    <w:rsid w:val="002B2407"/>
    <w:rsid w:val="002B2800"/>
    <w:rsid w:val="002B2845"/>
    <w:rsid w:val="002B2A60"/>
    <w:rsid w:val="002B2B29"/>
    <w:rsid w:val="002B2D8B"/>
    <w:rsid w:val="002B30F7"/>
    <w:rsid w:val="002B38A9"/>
    <w:rsid w:val="002B3E60"/>
    <w:rsid w:val="002B4888"/>
    <w:rsid w:val="002B4A47"/>
    <w:rsid w:val="002B51CD"/>
    <w:rsid w:val="002B5541"/>
    <w:rsid w:val="002B5670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4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764"/>
    <w:rsid w:val="002C699B"/>
    <w:rsid w:val="002C6A1B"/>
    <w:rsid w:val="002C6C1B"/>
    <w:rsid w:val="002C6D8C"/>
    <w:rsid w:val="002C7193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5A1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A2E"/>
    <w:rsid w:val="002E3E47"/>
    <w:rsid w:val="002E4389"/>
    <w:rsid w:val="002E525A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906"/>
    <w:rsid w:val="002F5A1F"/>
    <w:rsid w:val="002F5C5C"/>
    <w:rsid w:val="002F5D4A"/>
    <w:rsid w:val="002F5E7A"/>
    <w:rsid w:val="002F61D9"/>
    <w:rsid w:val="002F66A1"/>
    <w:rsid w:val="002F6A5B"/>
    <w:rsid w:val="002F70C0"/>
    <w:rsid w:val="002F71F2"/>
    <w:rsid w:val="002F7909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A6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C"/>
    <w:rsid w:val="00335DCF"/>
    <w:rsid w:val="00335F2D"/>
    <w:rsid w:val="00336288"/>
    <w:rsid w:val="00336362"/>
    <w:rsid w:val="00336735"/>
    <w:rsid w:val="00336812"/>
    <w:rsid w:val="003402EF"/>
    <w:rsid w:val="0034050F"/>
    <w:rsid w:val="00340C7A"/>
    <w:rsid w:val="00340E8C"/>
    <w:rsid w:val="0034105B"/>
    <w:rsid w:val="003416B5"/>
    <w:rsid w:val="00341B22"/>
    <w:rsid w:val="00341CC7"/>
    <w:rsid w:val="00341E69"/>
    <w:rsid w:val="00341F48"/>
    <w:rsid w:val="00342780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30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B11"/>
    <w:rsid w:val="00353F49"/>
    <w:rsid w:val="0035419C"/>
    <w:rsid w:val="00354A9E"/>
    <w:rsid w:val="00354D5E"/>
    <w:rsid w:val="003555F2"/>
    <w:rsid w:val="00355658"/>
    <w:rsid w:val="00355F9F"/>
    <w:rsid w:val="00355FF8"/>
    <w:rsid w:val="00356A31"/>
    <w:rsid w:val="00356D50"/>
    <w:rsid w:val="00356EAD"/>
    <w:rsid w:val="003571A2"/>
    <w:rsid w:val="00357201"/>
    <w:rsid w:val="0035728C"/>
    <w:rsid w:val="0035734E"/>
    <w:rsid w:val="00357E16"/>
    <w:rsid w:val="0036018B"/>
    <w:rsid w:val="003609C5"/>
    <w:rsid w:val="00360EE1"/>
    <w:rsid w:val="00361397"/>
    <w:rsid w:val="003614B1"/>
    <w:rsid w:val="003615CB"/>
    <w:rsid w:val="00361853"/>
    <w:rsid w:val="00361BBF"/>
    <w:rsid w:val="0036210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0B6F"/>
    <w:rsid w:val="003711BD"/>
    <w:rsid w:val="00371608"/>
    <w:rsid w:val="00371844"/>
    <w:rsid w:val="003719A1"/>
    <w:rsid w:val="00371ADB"/>
    <w:rsid w:val="00371D4A"/>
    <w:rsid w:val="003724DF"/>
    <w:rsid w:val="00372C35"/>
    <w:rsid w:val="00372F65"/>
    <w:rsid w:val="0037374E"/>
    <w:rsid w:val="003741E0"/>
    <w:rsid w:val="003746C1"/>
    <w:rsid w:val="00374BA6"/>
    <w:rsid w:val="003753D5"/>
    <w:rsid w:val="00375442"/>
    <w:rsid w:val="00375BD3"/>
    <w:rsid w:val="00375E05"/>
    <w:rsid w:val="00375E19"/>
    <w:rsid w:val="00375F26"/>
    <w:rsid w:val="0037615D"/>
    <w:rsid w:val="003761B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02B"/>
    <w:rsid w:val="0039522F"/>
    <w:rsid w:val="00395C59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E4A"/>
    <w:rsid w:val="003A3F67"/>
    <w:rsid w:val="003A4615"/>
    <w:rsid w:val="003A4E83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A7F93"/>
    <w:rsid w:val="003B0088"/>
    <w:rsid w:val="003B053B"/>
    <w:rsid w:val="003B070E"/>
    <w:rsid w:val="003B0C94"/>
    <w:rsid w:val="003B1078"/>
    <w:rsid w:val="003B124E"/>
    <w:rsid w:val="003B1A2C"/>
    <w:rsid w:val="003B1EC8"/>
    <w:rsid w:val="003B2326"/>
    <w:rsid w:val="003B3662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32"/>
    <w:rsid w:val="003C2CE3"/>
    <w:rsid w:val="003C2CE9"/>
    <w:rsid w:val="003C2D57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5FA9"/>
    <w:rsid w:val="003C6769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82F"/>
    <w:rsid w:val="003D6D49"/>
    <w:rsid w:val="003D6E53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02F"/>
    <w:rsid w:val="003E122B"/>
    <w:rsid w:val="003E1958"/>
    <w:rsid w:val="003E2662"/>
    <w:rsid w:val="003E26AD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38A"/>
    <w:rsid w:val="003F446D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2E6B"/>
    <w:rsid w:val="00402EDB"/>
    <w:rsid w:val="0040300E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A63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0E24"/>
    <w:rsid w:val="004212F6"/>
    <w:rsid w:val="0042136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506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06E"/>
    <w:rsid w:val="0045621E"/>
    <w:rsid w:val="00456474"/>
    <w:rsid w:val="004565DE"/>
    <w:rsid w:val="004566F0"/>
    <w:rsid w:val="004569AE"/>
    <w:rsid w:val="00456A27"/>
    <w:rsid w:val="00456E34"/>
    <w:rsid w:val="00456F5F"/>
    <w:rsid w:val="00457BB7"/>
    <w:rsid w:val="004602EB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0FD2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23D"/>
    <w:rsid w:val="0047364C"/>
    <w:rsid w:val="00473798"/>
    <w:rsid w:val="0047381B"/>
    <w:rsid w:val="00473981"/>
    <w:rsid w:val="004739F4"/>
    <w:rsid w:val="004743B8"/>
    <w:rsid w:val="00474521"/>
    <w:rsid w:val="004745D3"/>
    <w:rsid w:val="00474E20"/>
    <w:rsid w:val="00474FCF"/>
    <w:rsid w:val="0047536D"/>
    <w:rsid w:val="0047562F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303"/>
    <w:rsid w:val="00482EF4"/>
    <w:rsid w:val="00482F6C"/>
    <w:rsid w:val="0048438E"/>
    <w:rsid w:val="00484CEB"/>
    <w:rsid w:val="0048505A"/>
    <w:rsid w:val="004856DC"/>
    <w:rsid w:val="00486358"/>
    <w:rsid w:val="00486BBC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2FB6"/>
    <w:rsid w:val="00493252"/>
    <w:rsid w:val="0049395B"/>
    <w:rsid w:val="0049428B"/>
    <w:rsid w:val="00494DDC"/>
    <w:rsid w:val="0049546D"/>
    <w:rsid w:val="00496642"/>
    <w:rsid w:val="00496921"/>
    <w:rsid w:val="004969D9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AA5"/>
    <w:rsid w:val="004A1BD2"/>
    <w:rsid w:val="004A1C1B"/>
    <w:rsid w:val="004A1EE8"/>
    <w:rsid w:val="004A2D4C"/>
    <w:rsid w:val="004A316D"/>
    <w:rsid w:val="004A3482"/>
    <w:rsid w:val="004A3AEA"/>
    <w:rsid w:val="004A4453"/>
    <w:rsid w:val="004A4F8D"/>
    <w:rsid w:val="004A53DF"/>
    <w:rsid w:val="004A5595"/>
    <w:rsid w:val="004A55F9"/>
    <w:rsid w:val="004A5AB1"/>
    <w:rsid w:val="004A5B15"/>
    <w:rsid w:val="004A5CD3"/>
    <w:rsid w:val="004A6046"/>
    <w:rsid w:val="004A64E0"/>
    <w:rsid w:val="004A6672"/>
    <w:rsid w:val="004A6677"/>
    <w:rsid w:val="004A6789"/>
    <w:rsid w:val="004A6BEE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6B4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156"/>
    <w:rsid w:val="004C061B"/>
    <w:rsid w:val="004C08AB"/>
    <w:rsid w:val="004C0E5D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C73"/>
    <w:rsid w:val="004C5DC3"/>
    <w:rsid w:val="004C5DCD"/>
    <w:rsid w:val="004C5E91"/>
    <w:rsid w:val="004C618C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AD"/>
    <w:rsid w:val="004D10BE"/>
    <w:rsid w:val="004D159E"/>
    <w:rsid w:val="004D1AF6"/>
    <w:rsid w:val="004D1C4F"/>
    <w:rsid w:val="004D1D8B"/>
    <w:rsid w:val="004D1FB0"/>
    <w:rsid w:val="004D2331"/>
    <w:rsid w:val="004D2512"/>
    <w:rsid w:val="004D26CD"/>
    <w:rsid w:val="004D2732"/>
    <w:rsid w:val="004D290C"/>
    <w:rsid w:val="004D2E90"/>
    <w:rsid w:val="004D3181"/>
    <w:rsid w:val="004D31D3"/>
    <w:rsid w:val="004D3218"/>
    <w:rsid w:val="004D3A7D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0D8C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0279"/>
    <w:rsid w:val="004F1381"/>
    <w:rsid w:val="004F1899"/>
    <w:rsid w:val="004F1E61"/>
    <w:rsid w:val="004F1E8F"/>
    <w:rsid w:val="004F21B1"/>
    <w:rsid w:val="004F2575"/>
    <w:rsid w:val="004F27AE"/>
    <w:rsid w:val="004F2D5E"/>
    <w:rsid w:val="004F306E"/>
    <w:rsid w:val="004F31E6"/>
    <w:rsid w:val="004F38B2"/>
    <w:rsid w:val="004F38CE"/>
    <w:rsid w:val="004F3EC3"/>
    <w:rsid w:val="004F428D"/>
    <w:rsid w:val="004F44B8"/>
    <w:rsid w:val="004F49C2"/>
    <w:rsid w:val="004F4BF9"/>
    <w:rsid w:val="004F4DC8"/>
    <w:rsid w:val="004F54C0"/>
    <w:rsid w:val="004F56D0"/>
    <w:rsid w:val="004F5822"/>
    <w:rsid w:val="004F59D4"/>
    <w:rsid w:val="004F5BF7"/>
    <w:rsid w:val="004F5CEB"/>
    <w:rsid w:val="004F6530"/>
    <w:rsid w:val="004F6E37"/>
    <w:rsid w:val="004F6FA6"/>
    <w:rsid w:val="004F7227"/>
    <w:rsid w:val="004F74E5"/>
    <w:rsid w:val="004F765C"/>
    <w:rsid w:val="004F7907"/>
    <w:rsid w:val="00500676"/>
    <w:rsid w:val="00500733"/>
    <w:rsid w:val="005009E4"/>
    <w:rsid w:val="00500A0E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B1F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1804"/>
    <w:rsid w:val="005220AB"/>
    <w:rsid w:val="00522DC1"/>
    <w:rsid w:val="00522FF8"/>
    <w:rsid w:val="005230CE"/>
    <w:rsid w:val="00523564"/>
    <w:rsid w:val="00524088"/>
    <w:rsid w:val="00524691"/>
    <w:rsid w:val="00524928"/>
    <w:rsid w:val="00524ECE"/>
    <w:rsid w:val="005255F4"/>
    <w:rsid w:val="0052604B"/>
    <w:rsid w:val="005267B5"/>
    <w:rsid w:val="0052692E"/>
    <w:rsid w:val="005269B7"/>
    <w:rsid w:val="005269E1"/>
    <w:rsid w:val="00526DB2"/>
    <w:rsid w:val="005271BB"/>
    <w:rsid w:val="00527433"/>
    <w:rsid w:val="0052786D"/>
    <w:rsid w:val="005278B8"/>
    <w:rsid w:val="00527E1C"/>
    <w:rsid w:val="00530047"/>
    <w:rsid w:val="005300B4"/>
    <w:rsid w:val="0053086C"/>
    <w:rsid w:val="00530952"/>
    <w:rsid w:val="00531056"/>
    <w:rsid w:val="00531248"/>
    <w:rsid w:val="00531F9A"/>
    <w:rsid w:val="005321F6"/>
    <w:rsid w:val="00532B0B"/>
    <w:rsid w:val="0053355B"/>
    <w:rsid w:val="0053360B"/>
    <w:rsid w:val="00533835"/>
    <w:rsid w:val="005338D5"/>
    <w:rsid w:val="00533CAF"/>
    <w:rsid w:val="0053421F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5CC"/>
    <w:rsid w:val="00540AA3"/>
    <w:rsid w:val="00540C29"/>
    <w:rsid w:val="005413B0"/>
    <w:rsid w:val="0054170A"/>
    <w:rsid w:val="00541BB4"/>
    <w:rsid w:val="00541D49"/>
    <w:rsid w:val="0054236A"/>
    <w:rsid w:val="00542414"/>
    <w:rsid w:val="00542596"/>
    <w:rsid w:val="0054270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70DD"/>
    <w:rsid w:val="005475D2"/>
    <w:rsid w:val="005508A5"/>
    <w:rsid w:val="00550BEB"/>
    <w:rsid w:val="00550F40"/>
    <w:rsid w:val="0055128D"/>
    <w:rsid w:val="00551831"/>
    <w:rsid w:val="00551AB9"/>
    <w:rsid w:val="00552AD5"/>
    <w:rsid w:val="00552EC7"/>
    <w:rsid w:val="00553001"/>
    <w:rsid w:val="0055316C"/>
    <w:rsid w:val="00553571"/>
    <w:rsid w:val="0055426B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6B58"/>
    <w:rsid w:val="00557347"/>
    <w:rsid w:val="005575BD"/>
    <w:rsid w:val="00557D67"/>
    <w:rsid w:val="00557F36"/>
    <w:rsid w:val="0056092F"/>
    <w:rsid w:val="005609B7"/>
    <w:rsid w:val="00560C1D"/>
    <w:rsid w:val="00560D61"/>
    <w:rsid w:val="0056180A"/>
    <w:rsid w:val="00561903"/>
    <w:rsid w:val="00561CD1"/>
    <w:rsid w:val="00561FCC"/>
    <w:rsid w:val="005620E9"/>
    <w:rsid w:val="00562C98"/>
    <w:rsid w:val="00563106"/>
    <w:rsid w:val="005631A7"/>
    <w:rsid w:val="00563CE5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172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22D"/>
    <w:rsid w:val="005826D2"/>
    <w:rsid w:val="005827B3"/>
    <w:rsid w:val="00582B02"/>
    <w:rsid w:val="00582BC7"/>
    <w:rsid w:val="00582EFA"/>
    <w:rsid w:val="00583589"/>
    <w:rsid w:val="00583C95"/>
    <w:rsid w:val="00583F95"/>
    <w:rsid w:val="00584259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5FD7"/>
    <w:rsid w:val="00586487"/>
    <w:rsid w:val="0058791C"/>
    <w:rsid w:val="005905F8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24B"/>
    <w:rsid w:val="005953D1"/>
    <w:rsid w:val="005954FA"/>
    <w:rsid w:val="00595689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E5C"/>
    <w:rsid w:val="005A6ED3"/>
    <w:rsid w:val="005A70C6"/>
    <w:rsid w:val="005A732D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6F1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3F97"/>
    <w:rsid w:val="005C4059"/>
    <w:rsid w:val="005C4A3D"/>
    <w:rsid w:val="005C4BA1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C86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293"/>
    <w:rsid w:val="005D6325"/>
    <w:rsid w:val="005D6551"/>
    <w:rsid w:val="005D683B"/>
    <w:rsid w:val="005D6F15"/>
    <w:rsid w:val="005D78E2"/>
    <w:rsid w:val="005D7ABF"/>
    <w:rsid w:val="005E0C82"/>
    <w:rsid w:val="005E0D5D"/>
    <w:rsid w:val="005E0DD7"/>
    <w:rsid w:val="005E10DC"/>
    <w:rsid w:val="005E1207"/>
    <w:rsid w:val="005E1265"/>
    <w:rsid w:val="005E1602"/>
    <w:rsid w:val="005E1FB3"/>
    <w:rsid w:val="005E2F31"/>
    <w:rsid w:val="005E3230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6DEC"/>
    <w:rsid w:val="005E73BE"/>
    <w:rsid w:val="005F0058"/>
    <w:rsid w:val="005F0F5F"/>
    <w:rsid w:val="005F1546"/>
    <w:rsid w:val="005F15BF"/>
    <w:rsid w:val="005F1848"/>
    <w:rsid w:val="005F1F79"/>
    <w:rsid w:val="005F23C0"/>
    <w:rsid w:val="005F2904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4DA"/>
    <w:rsid w:val="00602AB0"/>
    <w:rsid w:val="00602D73"/>
    <w:rsid w:val="006037FA"/>
    <w:rsid w:val="00603DEA"/>
    <w:rsid w:val="0060407F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647"/>
    <w:rsid w:val="00612838"/>
    <w:rsid w:val="00612B28"/>
    <w:rsid w:val="00612EE8"/>
    <w:rsid w:val="00612F44"/>
    <w:rsid w:val="00613667"/>
    <w:rsid w:val="006137DD"/>
    <w:rsid w:val="006139C5"/>
    <w:rsid w:val="00613BB8"/>
    <w:rsid w:val="00613CFD"/>
    <w:rsid w:val="00613EC5"/>
    <w:rsid w:val="006149BC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76"/>
    <w:rsid w:val="00620DE2"/>
    <w:rsid w:val="00620F4F"/>
    <w:rsid w:val="0062188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2BD"/>
    <w:rsid w:val="006316D9"/>
    <w:rsid w:val="00631B81"/>
    <w:rsid w:val="00631CD4"/>
    <w:rsid w:val="00631E3A"/>
    <w:rsid w:val="00631F9A"/>
    <w:rsid w:val="00632157"/>
    <w:rsid w:val="0063223B"/>
    <w:rsid w:val="0063229E"/>
    <w:rsid w:val="00632830"/>
    <w:rsid w:val="00632A41"/>
    <w:rsid w:val="00633886"/>
    <w:rsid w:val="00633BCE"/>
    <w:rsid w:val="00633D7F"/>
    <w:rsid w:val="0063437E"/>
    <w:rsid w:val="006343CD"/>
    <w:rsid w:val="00634A18"/>
    <w:rsid w:val="00634EE8"/>
    <w:rsid w:val="006352CF"/>
    <w:rsid w:val="006357BA"/>
    <w:rsid w:val="00635BBF"/>
    <w:rsid w:val="00635D87"/>
    <w:rsid w:val="00636678"/>
    <w:rsid w:val="0063676C"/>
    <w:rsid w:val="00636781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6F2"/>
    <w:rsid w:val="006469A6"/>
    <w:rsid w:val="00647226"/>
    <w:rsid w:val="0064748D"/>
    <w:rsid w:val="00647564"/>
    <w:rsid w:val="0064763A"/>
    <w:rsid w:val="006479F4"/>
    <w:rsid w:val="00647B00"/>
    <w:rsid w:val="00650478"/>
    <w:rsid w:val="0065068D"/>
    <w:rsid w:val="00650BD6"/>
    <w:rsid w:val="00650C9E"/>
    <w:rsid w:val="00650F70"/>
    <w:rsid w:val="0065123A"/>
    <w:rsid w:val="006512C8"/>
    <w:rsid w:val="0065171F"/>
    <w:rsid w:val="00651C47"/>
    <w:rsid w:val="00652419"/>
    <w:rsid w:val="00652D42"/>
    <w:rsid w:val="00653087"/>
    <w:rsid w:val="00653B00"/>
    <w:rsid w:val="00653FFC"/>
    <w:rsid w:val="00654086"/>
    <w:rsid w:val="0065441A"/>
    <w:rsid w:val="006545F1"/>
    <w:rsid w:val="00655116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3F5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4B6"/>
    <w:rsid w:val="006729A8"/>
    <w:rsid w:val="006729D2"/>
    <w:rsid w:val="00673A78"/>
    <w:rsid w:val="00673BF1"/>
    <w:rsid w:val="006742E5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605"/>
    <w:rsid w:val="00680837"/>
    <w:rsid w:val="00680B7B"/>
    <w:rsid w:val="00680DC4"/>
    <w:rsid w:val="00681029"/>
    <w:rsid w:val="00681CCA"/>
    <w:rsid w:val="0068205C"/>
    <w:rsid w:val="00682698"/>
    <w:rsid w:val="00682905"/>
    <w:rsid w:val="00683158"/>
    <w:rsid w:val="006834CE"/>
    <w:rsid w:val="006834D7"/>
    <w:rsid w:val="006835C4"/>
    <w:rsid w:val="00683AE2"/>
    <w:rsid w:val="00683FAC"/>
    <w:rsid w:val="006847CD"/>
    <w:rsid w:val="00684B75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439"/>
    <w:rsid w:val="0069248D"/>
    <w:rsid w:val="00692A37"/>
    <w:rsid w:val="00692E7A"/>
    <w:rsid w:val="00693356"/>
    <w:rsid w:val="00693562"/>
    <w:rsid w:val="00693874"/>
    <w:rsid w:val="00693B1D"/>
    <w:rsid w:val="00693E67"/>
    <w:rsid w:val="006942CC"/>
    <w:rsid w:val="0069507F"/>
    <w:rsid w:val="0069554F"/>
    <w:rsid w:val="006957E9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5EA"/>
    <w:rsid w:val="006A360F"/>
    <w:rsid w:val="006A39BC"/>
    <w:rsid w:val="006A4071"/>
    <w:rsid w:val="006A40DF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D63"/>
    <w:rsid w:val="006A7E65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B96"/>
    <w:rsid w:val="006B0D0B"/>
    <w:rsid w:val="006B11ED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70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2BE"/>
    <w:rsid w:val="006C1B87"/>
    <w:rsid w:val="006C1BBE"/>
    <w:rsid w:val="006C1BE8"/>
    <w:rsid w:val="006C1C1F"/>
    <w:rsid w:val="006C1DA9"/>
    <w:rsid w:val="006C1F2D"/>
    <w:rsid w:val="006C1FEE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57F"/>
    <w:rsid w:val="006D5E16"/>
    <w:rsid w:val="006D669E"/>
    <w:rsid w:val="006D6B10"/>
    <w:rsid w:val="006D7234"/>
    <w:rsid w:val="006D72B8"/>
    <w:rsid w:val="006D7772"/>
    <w:rsid w:val="006D7B09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502D"/>
    <w:rsid w:val="006E59A6"/>
    <w:rsid w:val="006E5C26"/>
    <w:rsid w:val="006E5F2C"/>
    <w:rsid w:val="006E666A"/>
    <w:rsid w:val="006E71DD"/>
    <w:rsid w:val="006E72DB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3C5E"/>
    <w:rsid w:val="006F4370"/>
    <w:rsid w:val="006F4833"/>
    <w:rsid w:val="006F48EF"/>
    <w:rsid w:val="006F4CC8"/>
    <w:rsid w:val="006F503A"/>
    <w:rsid w:val="006F5648"/>
    <w:rsid w:val="006F627B"/>
    <w:rsid w:val="006F68EB"/>
    <w:rsid w:val="006F6F0D"/>
    <w:rsid w:val="006F72AF"/>
    <w:rsid w:val="006F7422"/>
    <w:rsid w:val="006F77E0"/>
    <w:rsid w:val="006F7AFF"/>
    <w:rsid w:val="006F7ED4"/>
    <w:rsid w:val="007003C1"/>
    <w:rsid w:val="00700520"/>
    <w:rsid w:val="00700AA5"/>
    <w:rsid w:val="00700DE8"/>
    <w:rsid w:val="007013F5"/>
    <w:rsid w:val="007015E4"/>
    <w:rsid w:val="00701C81"/>
    <w:rsid w:val="007026D5"/>
    <w:rsid w:val="00702B24"/>
    <w:rsid w:val="007030F9"/>
    <w:rsid w:val="00703477"/>
    <w:rsid w:val="00703EF7"/>
    <w:rsid w:val="007043F4"/>
    <w:rsid w:val="0070440C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4F2"/>
    <w:rsid w:val="007149DA"/>
    <w:rsid w:val="00714B57"/>
    <w:rsid w:val="007151BF"/>
    <w:rsid w:val="00715605"/>
    <w:rsid w:val="00715945"/>
    <w:rsid w:val="0071594E"/>
    <w:rsid w:val="00716294"/>
    <w:rsid w:val="00716631"/>
    <w:rsid w:val="007168F9"/>
    <w:rsid w:val="00716AC6"/>
    <w:rsid w:val="00716DFF"/>
    <w:rsid w:val="00716E18"/>
    <w:rsid w:val="0071725E"/>
    <w:rsid w:val="00717C02"/>
    <w:rsid w:val="00720034"/>
    <w:rsid w:val="00720233"/>
    <w:rsid w:val="00720583"/>
    <w:rsid w:val="00720E95"/>
    <w:rsid w:val="00721556"/>
    <w:rsid w:val="007216FD"/>
    <w:rsid w:val="00721755"/>
    <w:rsid w:val="007219E1"/>
    <w:rsid w:val="00721BD0"/>
    <w:rsid w:val="00722194"/>
    <w:rsid w:val="0072230E"/>
    <w:rsid w:val="00722C2B"/>
    <w:rsid w:val="0072329C"/>
    <w:rsid w:val="00723423"/>
    <w:rsid w:val="00723846"/>
    <w:rsid w:val="00723A05"/>
    <w:rsid w:val="00724094"/>
    <w:rsid w:val="00724207"/>
    <w:rsid w:val="00724244"/>
    <w:rsid w:val="007248A0"/>
    <w:rsid w:val="00724B27"/>
    <w:rsid w:val="00724BA4"/>
    <w:rsid w:val="00724BD2"/>
    <w:rsid w:val="00724F79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27DC4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A1D"/>
    <w:rsid w:val="00732B7E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4DD"/>
    <w:rsid w:val="00741803"/>
    <w:rsid w:val="00741C90"/>
    <w:rsid w:val="00741CEA"/>
    <w:rsid w:val="00741EEB"/>
    <w:rsid w:val="007426CD"/>
    <w:rsid w:val="00742946"/>
    <w:rsid w:val="00742A40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4FF4"/>
    <w:rsid w:val="00745574"/>
    <w:rsid w:val="007457CA"/>
    <w:rsid w:val="00745A59"/>
    <w:rsid w:val="00745B46"/>
    <w:rsid w:val="00745F93"/>
    <w:rsid w:val="007461F7"/>
    <w:rsid w:val="007466EA"/>
    <w:rsid w:val="007468D9"/>
    <w:rsid w:val="007471CB"/>
    <w:rsid w:val="007472E2"/>
    <w:rsid w:val="0074769F"/>
    <w:rsid w:val="00747909"/>
    <w:rsid w:val="00747DA3"/>
    <w:rsid w:val="00747FCD"/>
    <w:rsid w:val="00751329"/>
    <w:rsid w:val="007526E2"/>
    <w:rsid w:val="007526E9"/>
    <w:rsid w:val="00752D57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0D0A"/>
    <w:rsid w:val="00761267"/>
    <w:rsid w:val="0076198A"/>
    <w:rsid w:val="00761A42"/>
    <w:rsid w:val="00761F4C"/>
    <w:rsid w:val="00761F6A"/>
    <w:rsid w:val="007624A9"/>
    <w:rsid w:val="007626AD"/>
    <w:rsid w:val="007626D5"/>
    <w:rsid w:val="00762E58"/>
    <w:rsid w:val="00763C72"/>
    <w:rsid w:val="00764CEF"/>
    <w:rsid w:val="0076515E"/>
    <w:rsid w:val="00765715"/>
    <w:rsid w:val="007658B4"/>
    <w:rsid w:val="00765B0F"/>
    <w:rsid w:val="00765F69"/>
    <w:rsid w:val="00765F89"/>
    <w:rsid w:val="007665A5"/>
    <w:rsid w:val="007665B8"/>
    <w:rsid w:val="0076710D"/>
    <w:rsid w:val="00767590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4CAA"/>
    <w:rsid w:val="0077534A"/>
    <w:rsid w:val="007754B1"/>
    <w:rsid w:val="007754CF"/>
    <w:rsid w:val="00775D46"/>
    <w:rsid w:val="007761A2"/>
    <w:rsid w:val="00776651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5B9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CDB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4BFE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C1"/>
    <w:rsid w:val="007A0EAC"/>
    <w:rsid w:val="007A0F6F"/>
    <w:rsid w:val="007A102F"/>
    <w:rsid w:val="007A15A9"/>
    <w:rsid w:val="007A1C4A"/>
    <w:rsid w:val="007A3288"/>
    <w:rsid w:val="007A3D2B"/>
    <w:rsid w:val="007A3D5B"/>
    <w:rsid w:val="007A42F2"/>
    <w:rsid w:val="007A4A0B"/>
    <w:rsid w:val="007A4BBF"/>
    <w:rsid w:val="007A4BC7"/>
    <w:rsid w:val="007A4BE8"/>
    <w:rsid w:val="007A4D5F"/>
    <w:rsid w:val="007A5168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2CB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2F26"/>
    <w:rsid w:val="007B3183"/>
    <w:rsid w:val="007B3256"/>
    <w:rsid w:val="007B3599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AD4"/>
    <w:rsid w:val="007B5E1B"/>
    <w:rsid w:val="007B5EF4"/>
    <w:rsid w:val="007B62BD"/>
    <w:rsid w:val="007B62C5"/>
    <w:rsid w:val="007B6688"/>
    <w:rsid w:val="007B680D"/>
    <w:rsid w:val="007B68D9"/>
    <w:rsid w:val="007B6E0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A55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3FA"/>
    <w:rsid w:val="007D1525"/>
    <w:rsid w:val="007D17FE"/>
    <w:rsid w:val="007D2821"/>
    <w:rsid w:val="007D2EB3"/>
    <w:rsid w:val="007D3423"/>
    <w:rsid w:val="007D41B2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3B9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7A3"/>
    <w:rsid w:val="007E27E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4FE3"/>
    <w:rsid w:val="007E5386"/>
    <w:rsid w:val="007E582E"/>
    <w:rsid w:val="007E5AEC"/>
    <w:rsid w:val="007E5DAD"/>
    <w:rsid w:val="007E6B3C"/>
    <w:rsid w:val="007E7364"/>
    <w:rsid w:val="007E759D"/>
    <w:rsid w:val="007E782B"/>
    <w:rsid w:val="007E78D2"/>
    <w:rsid w:val="007E7B8B"/>
    <w:rsid w:val="007F024D"/>
    <w:rsid w:val="007F1367"/>
    <w:rsid w:val="007F1A7D"/>
    <w:rsid w:val="007F1BD5"/>
    <w:rsid w:val="007F242A"/>
    <w:rsid w:val="007F26C2"/>
    <w:rsid w:val="007F278F"/>
    <w:rsid w:val="007F3653"/>
    <w:rsid w:val="007F37DC"/>
    <w:rsid w:val="007F41CF"/>
    <w:rsid w:val="007F43F8"/>
    <w:rsid w:val="007F46E1"/>
    <w:rsid w:val="007F4DD2"/>
    <w:rsid w:val="007F4FA0"/>
    <w:rsid w:val="007F5307"/>
    <w:rsid w:val="007F5D60"/>
    <w:rsid w:val="007F6D85"/>
    <w:rsid w:val="007F72B9"/>
    <w:rsid w:val="007F7C37"/>
    <w:rsid w:val="00800783"/>
    <w:rsid w:val="00800A73"/>
    <w:rsid w:val="00800DAA"/>
    <w:rsid w:val="0080103B"/>
    <w:rsid w:val="00801282"/>
    <w:rsid w:val="008013FB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B94"/>
    <w:rsid w:val="00805CA4"/>
    <w:rsid w:val="00806492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599E"/>
    <w:rsid w:val="00815F2E"/>
    <w:rsid w:val="00816883"/>
    <w:rsid w:val="008168D2"/>
    <w:rsid w:val="00816F01"/>
    <w:rsid w:val="00816FFD"/>
    <w:rsid w:val="00817338"/>
    <w:rsid w:val="00817518"/>
    <w:rsid w:val="00817A3C"/>
    <w:rsid w:val="00817AF1"/>
    <w:rsid w:val="00817D2E"/>
    <w:rsid w:val="00820436"/>
    <w:rsid w:val="00820DB9"/>
    <w:rsid w:val="00820E06"/>
    <w:rsid w:val="008213FA"/>
    <w:rsid w:val="0082159E"/>
    <w:rsid w:val="008215AE"/>
    <w:rsid w:val="0082173D"/>
    <w:rsid w:val="00821905"/>
    <w:rsid w:val="0082196A"/>
    <w:rsid w:val="00821E6E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186"/>
    <w:rsid w:val="008326E0"/>
    <w:rsid w:val="00832A17"/>
    <w:rsid w:val="008332AE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EE"/>
    <w:rsid w:val="00835FE5"/>
    <w:rsid w:val="00835FFC"/>
    <w:rsid w:val="0083629B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049"/>
    <w:rsid w:val="00841773"/>
    <w:rsid w:val="008419D8"/>
    <w:rsid w:val="00842C43"/>
    <w:rsid w:val="00842D11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5E5C"/>
    <w:rsid w:val="00846291"/>
    <w:rsid w:val="008462A5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A7E"/>
    <w:rsid w:val="00847C50"/>
    <w:rsid w:val="00847C9D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1D"/>
    <w:rsid w:val="00855EEB"/>
    <w:rsid w:val="008560A5"/>
    <w:rsid w:val="00856580"/>
    <w:rsid w:val="00856BCD"/>
    <w:rsid w:val="00856D99"/>
    <w:rsid w:val="00857039"/>
    <w:rsid w:val="00857633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936"/>
    <w:rsid w:val="00864B78"/>
    <w:rsid w:val="00864F62"/>
    <w:rsid w:val="008650C2"/>
    <w:rsid w:val="00865100"/>
    <w:rsid w:val="008653AB"/>
    <w:rsid w:val="0086541C"/>
    <w:rsid w:val="008657C6"/>
    <w:rsid w:val="00865AE4"/>
    <w:rsid w:val="00865B0C"/>
    <w:rsid w:val="00866057"/>
    <w:rsid w:val="008665EE"/>
    <w:rsid w:val="00866BB3"/>
    <w:rsid w:val="00866C8F"/>
    <w:rsid w:val="00867167"/>
    <w:rsid w:val="00870003"/>
    <w:rsid w:val="008702DB"/>
    <w:rsid w:val="008705BF"/>
    <w:rsid w:val="00870C74"/>
    <w:rsid w:val="00871230"/>
    <w:rsid w:val="008717CF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B87"/>
    <w:rsid w:val="00875C02"/>
    <w:rsid w:val="00875C5E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55"/>
    <w:rsid w:val="0088138E"/>
    <w:rsid w:val="0088276D"/>
    <w:rsid w:val="00882B10"/>
    <w:rsid w:val="00882E48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98D"/>
    <w:rsid w:val="00887B2A"/>
    <w:rsid w:val="00887E83"/>
    <w:rsid w:val="00890A85"/>
    <w:rsid w:val="00890AC1"/>
    <w:rsid w:val="00891035"/>
    <w:rsid w:val="008916D1"/>
    <w:rsid w:val="0089194C"/>
    <w:rsid w:val="00891B29"/>
    <w:rsid w:val="00891DB4"/>
    <w:rsid w:val="00891F45"/>
    <w:rsid w:val="008921A6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21C"/>
    <w:rsid w:val="008972AC"/>
    <w:rsid w:val="00897311"/>
    <w:rsid w:val="00897BDB"/>
    <w:rsid w:val="008A04EF"/>
    <w:rsid w:val="008A05B4"/>
    <w:rsid w:val="008A0821"/>
    <w:rsid w:val="008A0B12"/>
    <w:rsid w:val="008A0BDF"/>
    <w:rsid w:val="008A106D"/>
    <w:rsid w:val="008A1133"/>
    <w:rsid w:val="008A139F"/>
    <w:rsid w:val="008A13D1"/>
    <w:rsid w:val="008A1557"/>
    <w:rsid w:val="008A1626"/>
    <w:rsid w:val="008A1C69"/>
    <w:rsid w:val="008A1FA0"/>
    <w:rsid w:val="008A246E"/>
    <w:rsid w:val="008A2ACE"/>
    <w:rsid w:val="008A3445"/>
    <w:rsid w:val="008A3B15"/>
    <w:rsid w:val="008A3CC0"/>
    <w:rsid w:val="008A409E"/>
    <w:rsid w:val="008A4D34"/>
    <w:rsid w:val="008A5290"/>
    <w:rsid w:val="008A56C5"/>
    <w:rsid w:val="008A57A1"/>
    <w:rsid w:val="008A5813"/>
    <w:rsid w:val="008A582B"/>
    <w:rsid w:val="008A5D56"/>
    <w:rsid w:val="008A5F30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041A"/>
    <w:rsid w:val="008B04EB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E21"/>
    <w:rsid w:val="008B3173"/>
    <w:rsid w:val="008B39B9"/>
    <w:rsid w:val="008B44C3"/>
    <w:rsid w:val="008B551C"/>
    <w:rsid w:val="008B5802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4C4"/>
    <w:rsid w:val="008C07B0"/>
    <w:rsid w:val="008C0CBB"/>
    <w:rsid w:val="008C0CEA"/>
    <w:rsid w:val="008C1324"/>
    <w:rsid w:val="008C1A1F"/>
    <w:rsid w:val="008C2152"/>
    <w:rsid w:val="008C23BE"/>
    <w:rsid w:val="008C320A"/>
    <w:rsid w:val="008C3739"/>
    <w:rsid w:val="008C3C1E"/>
    <w:rsid w:val="008C3C89"/>
    <w:rsid w:val="008C40F4"/>
    <w:rsid w:val="008C476C"/>
    <w:rsid w:val="008C4D6B"/>
    <w:rsid w:val="008C4EA2"/>
    <w:rsid w:val="008C596F"/>
    <w:rsid w:val="008C59D3"/>
    <w:rsid w:val="008C5C29"/>
    <w:rsid w:val="008C5E7B"/>
    <w:rsid w:val="008C5FB0"/>
    <w:rsid w:val="008C6080"/>
    <w:rsid w:val="008C66DC"/>
    <w:rsid w:val="008C7AA6"/>
    <w:rsid w:val="008C7B98"/>
    <w:rsid w:val="008C7EC9"/>
    <w:rsid w:val="008D0321"/>
    <w:rsid w:val="008D0BB1"/>
    <w:rsid w:val="008D17AF"/>
    <w:rsid w:val="008D18E4"/>
    <w:rsid w:val="008D1B0D"/>
    <w:rsid w:val="008D1C0D"/>
    <w:rsid w:val="008D1FF9"/>
    <w:rsid w:val="008D2A34"/>
    <w:rsid w:val="008D2A94"/>
    <w:rsid w:val="008D2BF3"/>
    <w:rsid w:val="008D339D"/>
    <w:rsid w:val="008D349C"/>
    <w:rsid w:val="008D38D7"/>
    <w:rsid w:val="008D3A67"/>
    <w:rsid w:val="008D3F7C"/>
    <w:rsid w:val="008D4463"/>
    <w:rsid w:val="008D4632"/>
    <w:rsid w:val="008D4814"/>
    <w:rsid w:val="008D4D6E"/>
    <w:rsid w:val="008D4E96"/>
    <w:rsid w:val="008D52D2"/>
    <w:rsid w:val="008D573E"/>
    <w:rsid w:val="008D5D41"/>
    <w:rsid w:val="008D5F89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723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5C0E"/>
    <w:rsid w:val="008F5CEB"/>
    <w:rsid w:val="008F6013"/>
    <w:rsid w:val="008F6015"/>
    <w:rsid w:val="008F6E9D"/>
    <w:rsid w:val="008F743A"/>
    <w:rsid w:val="008F74E8"/>
    <w:rsid w:val="008F74FB"/>
    <w:rsid w:val="008F787F"/>
    <w:rsid w:val="008F7B4E"/>
    <w:rsid w:val="008F7EF2"/>
    <w:rsid w:val="008F7FEB"/>
    <w:rsid w:val="00900223"/>
    <w:rsid w:val="0090026A"/>
    <w:rsid w:val="009004CF"/>
    <w:rsid w:val="009014EB"/>
    <w:rsid w:val="009016FC"/>
    <w:rsid w:val="00901C72"/>
    <w:rsid w:val="00902BCA"/>
    <w:rsid w:val="00902FE4"/>
    <w:rsid w:val="0090324E"/>
    <w:rsid w:val="009032EA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152C"/>
    <w:rsid w:val="00911616"/>
    <w:rsid w:val="009119D0"/>
    <w:rsid w:val="00911BF4"/>
    <w:rsid w:val="00911D99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1915"/>
    <w:rsid w:val="00921AAD"/>
    <w:rsid w:val="009224D5"/>
    <w:rsid w:val="00922748"/>
    <w:rsid w:val="0092300F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58"/>
    <w:rsid w:val="009262E4"/>
    <w:rsid w:val="009269CD"/>
    <w:rsid w:val="00926FAD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B3F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5C5F"/>
    <w:rsid w:val="0093633B"/>
    <w:rsid w:val="009368D1"/>
    <w:rsid w:val="00936C57"/>
    <w:rsid w:val="00937554"/>
    <w:rsid w:val="009377F1"/>
    <w:rsid w:val="00937A6B"/>
    <w:rsid w:val="00940532"/>
    <w:rsid w:val="0094065F"/>
    <w:rsid w:val="00941922"/>
    <w:rsid w:val="009419D5"/>
    <w:rsid w:val="00941B01"/>
    <w:rsid w:val="00941F25"/>
    <w:rsid w:val="0094245B"/>
    <w:rsid w:val="009427B0"/>
    <w:rsid w:val="00942BE3"/>
    <w:rsid w:val="00942EFD"/>
    <w:rsid w:val="0094386A"/>
    <w:rsid w:val="0094410F"/>
    <w:rsid w:val="00944A1A"/>
    <w:rsid w:val="00944D50"/>
    <w:rsid w:val="009453C3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2AD"/>
    <w:rsid w:val="0095582B"/>
    <w:rsid w:val="00955AD8"/>
    <w:rsid w:val="00955E97"/>
    <w:rsid w:val="009561C1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2D20"/>
    <w:rsid w:val="00973777"/>
    <w:rsid w:val="00973B27"/>
    <w:rsid w:val="00973C49"/>
    <w:rsid w:val="00973D6A"/>
    <w:rsid w:val="00973DC8"/>
    <w:rsid w:val="009748CE"/>
    <w:rsid w:val="00975496"/>
    <w:rsid w:val="009757F2"/>
    <w:rsid w:val="00975D53"/>
    <w:rsid w:val="00975FC7"/>
    <w:rsid w:val="00976002"/>
    <w:rsid w:val="00976584"/>
    <w:rsid w:val="00977966"/>
    <w:rsid w:val="00977AA3"/>
    <w:rsid w:val="00977BD6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2CD5"/>
    <w:rsid w:val="009931BE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38F"/>
    <w:rsid w:val="009A2432"/>
    <w:rsid w:val="009A25FB"/>
    <w:rsid w:val="009A294E"/>
    <w:rsid w:val="009A29CC"/>
    <w:rsid w:val="009A2A76"/>
    <w:rsid w:val="009A2BF4"/>
    <w:rsid w:val="009A3279"/>
    <w:rsid w:val="009A35FF"/>
    <w:rsid w:val="009A3758"/>
    <w:rsid w:val="009A39F6"/>
    <w:rsid w:val="009A3DBB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44F"/>
    <w:rsid w:val="009B3B6E"/>
    <w:rsid w:val="009B3F51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DE3"/>
    <w:rsid w:val="009C013C"/>
    <w:rsid w:val="009C0283"/>
    <w:rsid w:val="009C0A28"/>
    <w:rsid w:val="009C0FEF"/>
    <w:rsid w:val="009C17D9"/>
    <w:rsid w:val="009C1A72"/>
    <w:rsid w:val="009C2371"/>
    <w:rsid w:val="009C24BF"/>
    <w:rsid w:val="009C2A10"/>
    <w:rsid w:val="009C31AB"/>
    <w:rsid w:val="009C3A18"/>
    <w:rsid w:val="009C3D16"/>
    <w:rsid w:val="009C4089"/>
    <w:rsid w:val="009C4505"/>
    <w:rsid w:val="009C47AF"/>
    <w:rsid w:val="009C48FE"/>
    <w:rsid w:val="009C4A56"/>
    <w:rsid w:val="009C4B2F"/>
    <w:rsid w:val="009C4F3D"/>
    <w:rsid w:val="009C4FDD"/>
    <w:rsid w:val="009C5227"/>
    <w:rsid w:val="009C534B"/>
    <w:rsid w:val="009C56A5"/>
    <w:rsid w:val="009C5849"/>
    <w:rsid w:val="009C5BDC"/>
    <w:rsid w:val="009C5D24"/>
    <w:rsid w:val="009C647B"/>
    <w:rsid w:val="009C652B"/>
    <w:rsid w:val="009C6619"/>
    <w:rsid w:val="009C666B"/>
    <w:rsid w:val="009C6928"/>
    <w:rsid w:val="009C6AD3"/>
    <w:rsid w:val="009C6C16"/>
    <w:rsid w:val="009C718D"/>
    <w:rsid w:val="009C74B1"/>
    <w:rsid w:val="009C78D4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B9D"/>
    <w:rsid w:val="009D1C93"/>
    <w:rsid w:val="009D1E94"/>
    <w:rsid w:val="009D206B"/>
    <w:rsid w:val="009D216C"/>
    <w:rsid w:val="009D2A3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6AAB"/>
    <w:rsid w:val="009D71AF"/>
    <w:rsid w:val="009D7DEA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AB8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043"/>
    <w:rsid w:val="009E73E5"/>
    <w:rsid w:val="009E7B2F"/>
    <w:rsid w:val="009F01AC"/>
    <w:rsid w:val="009F030E"/>
    <w:rsid w:val="009F040C"/>
    <w:rsid w:val="009F04BA"/>
    <w:rsid w:val="009F04D2"/>
    <w:rsid w:val="009F08B1"/>
    <w:rsid w:val="009F11AE"/>
    <w:rsid w:val="009F1637"/>
    <w:rsid w:val="009F1652"/>
    <w:rsid w:val="009F1A53"/>
    <w:rsid w:val="009F1BB1"/>
    <w:rsid w:val="009F1BD1"/>
    <w:rsid w:val="009F2143"/>
    <w:rsid w:val="009F24FF"/>
    <w:rsid w:val="009F2AFF"/>
    <w:rsid w:val="009F2C6D"/>
    <w:rsid w:val="009F3945"/>
    <w:rsid w:val="009F399C"/>
    <w:rsid w:val="009F3DC5"/>
    <w:rsid w:val="009F3E01"/>
    <w:rsid w:val="009F529E"/>
    <w:rsid w:val="009F5B03"/>
    <w:rsid w:val="009F5B4E"/>
    <w:rsid w:val="009F63FD"/>
    <w:rsid w:val="009F6625"/>
    <w:rsid w:val="009F6928"/>
    <w:rsid w:val="009F76A7"/>
    <w:rsid w:val="009F7767"/>
    <w:rsid w:val="00A00272"/>
    <w:rsid w:val="00A00A93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C3D"/>
    <w:rsid w:val="00A02FD5"/>
    <w:rsid w:val="00A03050"/>
    <w:rsid w:val="00A03286"/>
    <w:rsid w:val="00A03694"/>
    <w:rsid w:val="00A03B6D"/>
    <w:rsid w:val="00A04645"/>
    <w:rsid w:val="00A04D3D"/>
    <w:rsid w:val="00A05064"/>
    <w:rsid w:val="00A058F2"/>
    <w:rsid w:val="00A05AA4"/>
    <w:rsid w:val="00A061BF"/>
    <w:rsid w:val="00A062D9"/>
    <w:rsid w:val="00A0652A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2020E"/>
    <w:rsid w:val="00A2070E"/>
    <w:rsid w:val="00A215FE"/>
    <w:rsid w:val="00A229B7"/>
    <w:rsid w:val="00A22D6C"/>
    <w:rsid w:val="00A23199"/>
    <w:rsid w:val="00A24DF8"/>
    <w:rsid w:val="00A255A3"/>
    <w:rsid w:val="00A25958"/>
    <w:rsid w:val="00A25B72"/>
    <w:rsid w:val="00A26AEE"/>
    <w:rsid w:val="00A277C2"/>
    <w:rsid w:val="00A27841"/>
    <w:rsid w:val="00A30191"/>
    <w:rsid w:val="00A301C7"/>
    <w:rsid w:val="00A304FA"/>
    <w:rsid w:val="00A3080D"/>
    <w:rsid w:val="00A30939"/>
    <w:rsid w:val="00A319F4"/>
    <w:rsid w:val="00A31ACC"/>
    <w:rsid w:val="00A32B9F"/>
    <w:rsid w:val="00A32C28"/>
    <w:rsid w:val="00A32DF9"/>
    <w:rsid w:val="00A33123"/>
    <w:rsid w:val="00A332D4"/>
    <w:rsid w:val="00A333FF"/>
    <w:rsid w:val="00A33BBB"/>
    <w:rsid w:val="00A33DB8"/>
    <w:rsid w:val="00A33DF0"/>
    <w:rsid w:val="00A34655"/>
    <w:rsid w:val="00A34BF8"/>
    <w:rsid w:val="00A34DCD"/>
    <w:rsid w:val="00A35410"/>
    <w:rsid w:val="00A355C4"/>
    <w:rsid w:val="00A35A94"/>
    <w:rsid w:val="00A36093"/>
    <w:rsid w:val="00A368D4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410"/>
    <w:rsid w:val="00A425E0"/>
    <w:rsid w:val="00A42752"/>
    <w:rsid w:val="00A427CC"/>
    <w:rsid w:val="00A42D1F"/>
    <w:rsid w:val="00A44328"/>
    <w:rsid w:val="00A4455A"/>
    <w:rsid w:val="00A44BEA"/>
    <w:rsid w:val="00A45078"/>
    <w:rsid w:val="00A4519F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7DE"/>
    <w:rsid w:val="00A57A62"/>
    <w:rsid w:val="00A60269"/>
    <w:rsid w:val="00A60705"/>
    <w:rsid w:val="00A60954"/>
    <w:rsid w:val="00A60A00"/>
    <w:rsid w:val="00A60BBA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4EFF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1EEB"/>
    <w:rsid w:val="00A727D1"/>
    <w:rsid w:val="00A727FE"/>
    <w:rsid w:val="00A72DC1"/>
    <w:rsid w:val="00A72F83"/>
    <w:rsid w:val="00A73448"/>
    <w:rsid w:val="00A73612"/>
    <w:rsid w:val="00A73E5F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1DF"/>
    <w:rsid w:val="00A7781D"/>
    <w:rsid w:val="00A779DF"/>
    <w:rsid w:val="00A77C33"/>
    <w:rsid w:val="00A77DC8"/>
    <w:rsid w:val="00A77F9E"/>
    <w:rsid w:val="00A800B3"/>
    <w:rsid w:val="00A80870"/>
    <w:rsid w:val="00A808CC"/>
    <w:rsid w:val="00A80FD9"/>
    <w:rsid w:val="00A81861"/>
    <w:rsid w:val="00A81CA8"/>
    <w:rsid w:val="00A81E86"/>
    <w:rsid w:val="00A822FD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1C08"/>
    <w:rsid w:val="00A926E9"/>
    <w:rsid w:val="00A938D6"/>
    <w:rsid w:val="00A93C7B"/>
    <w:rsid w:val="00A93EE9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792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8AA"/>
    <w:rsid w:val="00AB4B4A"/>
    <w:rsid w:val="00AB4E9C"/>
    <w:rsid w:val="00AB4ECE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093"/>
    <w:rsid w:val="00AC01D3"/>
    <w:rsid w:val="00AC0FE1"/>
    <w:rsid w:val="00AC10DD"/>
    <w:rsid w:val="00AC16B3"/>
    <w:rsid w:val="00AC21FE"/>
    <w:rsid w:val="00AC2635"/>
    <w:rsid w:val="00AC3483"/>
    <w:rsid w:val="00AC349B"/>
    <w:rsid w:val="00AC3EDA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C7BBD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B76"/>
    <w:rsid w:val="00AD2F98"/>
    <w:rsid w:val="00AD2FC4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A6C"/>
    <w:rsid w:val="00AE1B12"/>
    <w:rsid w:val="00AE1B9C"/>
    <w:rsid w:val="00AE2DC9"/>
    <w:rsid w:val="00AE305F"/>
    <w:rsid w:val="00AE34C1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6A8"/>
    <w:rsid w:val="00AF0706"/>
    <w:rsid w:val="00AF0EF5"/>
    <w:rsid w:val="00AF1272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1FB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1918"/>
    <w:rsid w:val="00B02EB0"/>
    <w:rsid w:val="00B03214"/>
    <w:rsid w:val="00B03905"/>
    <w:rsid w:val="00B03F30"/>
    <w:rsid w:val="00B049C6"/>
    <w:rsid w:val="00B04B70"/>
    <w:rsid w:val="00B04C96"/>
    <w:rsid w:val="00B057E7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0D97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0D65"/>
    <w:rsid w:val="00B21800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6082"/>
    <w:rsid w:val="00B27424"/>
    <w:rsid w:val="00B2756F"/>
    <w:rsid w:val="00B275A1"/>
    <w:rsid w:val="00B275DA"/>
    <w:rsid w:val="00B277EA"/>
    <w:rsid w:val="00B278B8"/>
    <w:rsid w:val="00B30193"/>
    <w:rsid w:val="00B306EA"/>
    <w:rsid w:val="00B30A95"/>
    <w:rsid w:val="00B30BFD"/>
    <w:rsid w:val="00B30DEC"/>
    <w:rsid w:val="00B31093"/>
    <w:rsid w:val="00B3180C"/>
    <w:rsid w:val="00B31F1D"/>
    <w:rsid w:val="00B322EB"/>
    <w:rsid w:val="00B3359B"/>
    <w:rsid w:val="00B336C1"/>
    <w:rsid w:val="00B33AE3"/>
    <w:rsid w:val="00B34824"/>
    <w:rsid w:val="00B34AF2"/>
    <w:rsid w:val="00B34B9A"/>
    <w:rsid w:val="00B34BCF"/>
    <w:rsid w:val="00B353F5"/>
    <w:rsid w:val="00B35757"/>
    <w:rsid w:val="00B37CFE"/>
    <w:rsid w:val="00B4023B"/>
    <w:rsid w:val="00B403CC"/>
    <w:rsid w:val="00B409C7"/>
    <w:rsid w:val="00B41369"/>
    <w:rsid w:val="00B41708"/>
    <w:rsid w:val="00B424BC"/>
    <w:rsid w:val="00B42676"/>
    <w:rsid w:val="00B42C94"/>
    <w:rsid w:val="00B42D7F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621"/>
    <w:rsid w:val="00B52734"/>
    <w:rsid w:val="00B532BF"/>
    <w:rsid w:val="00B535A4"/>
    <w:rsid w:val="00B53800"/>
    <w:rsid w:val="00B5381F"/>
    <w:rsid w:val="00B53DAE"/>
    <w:rsid w:val="00B53DF2"/>
    <w:rsid w:val="00B53E00"/>
    <w:rsid w:val="00B54757"/>
    <w:rsid w:val="00B54B02"/>
    <w:rsid w:val="00B54B39"/>
    <w:rsid w:val="00B55A97"/>
    <w:rsid w:val="00B56083"/>
    <w:rsid w:val="00B569FD"/>
    <w:rsid w:val="00B574DD"/>
    <w:rsid w:val="00B574FD"/>
    <w:rsid w:val="00B57548"/>
    <w:rsid w:val="00B576A6"/>
    <w:rsid w:val="00B57897"/>
    <w:rsid w:val="00B578E8"/>
    <w:rsid w:val="00B607D5"/>
    <w:rsid w:val="00B60937"/>
    <w:rsid w:val="00B60984"/>
    <w:rsid w:val="00B60FCC"/>
    <w:rsid w:val="00B612FA"/>
    <w:rsid w:val="00B61702"/>
    <w:rsid w:val="00B6170D"/>
    <w:rsid w:val="00B61B36"/>
    <w:rsid w:val="00B61D0C"/>
    <w:rsid w:val="00B61D33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776"/>
    <w:rsid w:val="00B64A30"/>
    <w:rsid w:val="00B6512C"/>
    <w:rsid w:val="00B65364"/>
    <w:rsid w:val="00B65754"/>
    <w:rsid w:val="00B65A65"/>
    <w:rsid w:val="00B65D7A"/>
    <w:rsid w:val="00B65F54"/>
    <w:rsid w:val="00B6659D"/>
    <w:rsid w:val="00B66757"/>
    <w:rsid w:val="00B669A9"/>
    <w:rsid w:val="00B67265"/>
    <w:rsid w:val="00B677FF"/>
    <w:rsid w:val="00B67D8D"/>
    <w:rsid w:val="00B7013A"/>
    <w:rsid w:val="00B71A60"/>
    <w:rsid w:val="00B71A84"/>
    <w:rsid w:val="00B71BA1"/>
    <w:rsid w:val="00B71D06"/>
    <w:rsid w:val="00B71F79"/>
    <w:rsid w:val="00B7222B"/>
    <w:rsid w:val="00B724B9"/>
    <w:rsid w:val="00B7298D"/>
    <w:rsid w:val="00B72C3F"/>
    <w:rsid w:val="00B72D99"/>
    <w:rsid w:val="00B72E69"/>
    <w:rsid w:val="00B7309E"/>
    <w:rsid w:val="00B73288"/>
    <w:rsid w:val="00B7330D"/>
    <w:rsid w:val="00B734CC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80C59"/>
    <w:rsid w:val="00B8156B"/>
    <w:rsid w:val="00B82122"/>
    <w:rsid w:val="00B826F3"/>
    <w:rsid w:val="00B82985"/>
    <w:rsid w:val="00B82CBF"/>
    <w:rsid w:val="00B8314E"/>
    <w:rsid w:val="00B83264"/>
    <w:rsid w:val="00B8349D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0E8"/>
    <w:rsid w:val="00B8769D"/>
    <w:rsid w:val="00B87726"/>
    <w:rsid w:val="00B879AD"/>
    <w:rsid w:val="00B87FE0"/>
    <w:rsid w:val="00B905E7"/>
    <w:rsid w:val="00B90BFB"/>
    <w:rsid w:val="00B911BE"/>
    <w:rsid w:val="00B91DAC"/>
    <w:rsid w:val="00B91DAD"/>
    <w:rsid w:val="00B91FF8"/>
    <w:rsid w:val="00B9233F"/>
    <w:rsid w:val="00B928CA"/>
    <w:rsid w:val="00B92EDB"/>
    <w:rsid w:val="00B93E5F"/>
    <w:rsid w:val="00B94CA9"/>
    <w:rsid w:val="00B94DFA"/>
    <w:rsid w:val="00B95019"/>
    <w:rsid w:val="00B95E5B"/>
    <w:rsid w:val="00B962D2"/>
    <w:rsid w:val="00B964F0"/>
    <w:rsid w:val="00B96AAB"/>
    <w:rsid w:val="00B976CB"/>
    <w:rsid w:val="00B9770D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CBD"/>
    <w:rsid w:val="00BA2D99"/>
    <w:rsid w:val="00BA33CD"/>
    <w:rsid w:val="00BA382F"/>
    <w:rsid w:val="00BA3BA9"/>
    <w:rsid w:val="00BA3C52"/>
    <w:rsid w:val="00BA3D99"/>
    <w:rsid w:val="00BA44B1"/>
    <w:rsid w:val="00BA4649"/>
    <w:rsid w:val="00BA467A"/>
    <w:rsid w:val="00BA4FC0"/>
    <w:rsid w:val="00BA5D52"/>
    <w:rsid w:val="00BA6311"/>
    <w:rsid w:val="00BA646D"/>
    <w:rsid w:val="00BA6752"/>
    <w:rsid w:val="00BA6809"/>
    <w:rsid w:val="00BA7011"/>
    <w:rsid w:val="00BA77F1"/>
    <w:rsid w:val="00BA7870"/>
    <w:rsid w:val="00BA7B42"/>
    <w:rsid w:val="00BB015C"/>
    <w:rsid w:val="00BB0305"/>
    <w:rsid w:val="00BB074E"/>
    <w:rsid w:val="00BB07AF"/>
    <w:rsid w:val="00BB094D"/>
    <w:rsid w:val="00BB0FE2"/>
    <w:rsid w:val="00BB12AF"/>
    <w:rsid w:val="00BB133E"/>
    <w:rsid w:val="00BB14AB"/>
    <w:rsid w:val="00BB1828"/>
    <w:rsid w:val="00BB21F3"/>
    <w:rsid w:val="00BB258E"/>
    <w:rsid w:val="00BB29FB"/>
    <w:rsid w:val="00BB303B"/>
    <w:rsid w:val="00BB3365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CEE"/>
    <w:rsid w:val="00BB6D59"/>
    <w:rsid w:val="00BB7351"/>
    <w:rsid w:val="00BB7435"/>
    <w:rsid w:val="00BB754E"/>
    <w:rsid w:val="00BB7594"/>
    <w:rsid w:val="00BB77E9"/>
    <w:rsid w:val="00BB7CAE"/>
    <w:rsid w:val="00BB7D21"/>
    <w:rsid w:val="00BC0801"/>
    <w:rsid w:val="00BC0B50"/>
    <w:rsid w:val="00BC1325"/>
    <w:rsid w:val="00BC1B27"/>
    <w:rsid w:val="00BC1BF8"/>
    <w:rsid w:val="00BC1C12"/>
    <w:rsid w:val="00BC1C5F"/>
    <w:rsid w:val="00BC1D2A"/>
    <w:rsid w:val="00BC2340"/>
    <w:rsid w:val="00BC288C"/>
    <w:rsid w:val="00BC28C0"/>
    <w:rsid w:val="00BC2DF6"/>
    <w:rsid w:val="00BC2EA4"/>
    <w:rsid w:val="00BC374F"/>
    <w:rsid w:val="00BC3ADF"/>
    <w:rsid w:val="00BC496A"/>
    <w:rsid w:val="00BC4BEE"/>
    <w:rsid w:val="00BC4D83"/>
    <w:rsid w:val="00BC5499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2F9"/>
    <w:rsid w:val="00BD2B5F"/>
    <w:rsid w:val="00BD363E"/>
    <w:rsid w:val="00BD3D1E"/>
    <w:rsid w:val="00BD3DBD"/>
    <w:rsid w:val="00BD3DFB"/>
    <w:rsid w:val="00BD3F91"/>
    <w:rsid w:val="00BD4CED"/>
    <w:rsid w:val="00BD520F"/>
    <w:rsid w:val="00BD5AD5"/>
    <w:rsid w:val="00BD715F"/>
    <w:rsid w:val="00BD71B2"/>
    <w:rsid w:val="00BD7297"/>
    <w:rsid w:val="00BD77DF"/>
    <w:rsid w:val="00BD7A2D"/>
    <w:rsid w:val="00BD7BCA"/>
    <w:rsid w:val="00BE00E4"/>
    <w:rsid w:val="00BE0901"/>
    <w:rsid w:val="00BE09B5"/>
    <w:rsid w:val="00BE0E95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EAE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3053"/>
    <w:rsid w:val="00BF31B2"/>
    <w:rsid w:val="00BF399F"/>
    <w:rsid w:val="00BF4490"/>
    <w:rsid w:val="00BF474B"/>
    <w:rsid w:val="00BF4828"/>
    <w:rsid w:val="00BF48B3"/>
    <w:rsid w:val="00BF49BE"/>
    <w:rsid w:val="00BF4B00"/>
    <w:rsid w:val="00BF4EF5"/>
    <w:rsid w:val="00BF55AF"/>
    <w:rsid w:val="00BF5C1E"/>
    <w:rsid w:val="00BF5CCA"/>
    <w:rsid w:val="00BF60C8"/>
    <w:rsid w:val="00BF6115"/>
    <w:rsid w:val="00BF671E"/>
    <w:rsid w:val="00BF69A5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10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AA4"/>
    <w:rsid w:val="00C10923"/>
    <w:rsid w:val="00C110D9"/>
    <w:rsid w:val="00C111AF"/>
    <w:rsid w:val="00C11B7D"/>
    <w:rsid w:val="00C11BC5"/>
    <w:rsid w:val="00C11C9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06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A8C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B19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66E"/>
    <w:rsid w:val="00C6082A"/>
    <w:rsid w:val="00C61398"/>
    <w:rsid w:val="00C61B00"/>
    <w:rsid w:val="00C620A6"/>
    <w:rsid w:val="00C62B99"/>
    <w:rsid w:val="00C63135"/>
    <w:rsid w:val="00C6355E"/>
    <w:rsid w:val="00C6378F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969"/>
    <w:rsid w:val="00C67F14"/>
    <w:rsid w:val="00C7025C"/>
    <w:rsid w:val="00C70441"/>
    <w:rsid w:val="00C709B8"/>
    <w:rsid w:val="00C70D44"/>
    <w:rsid w:val="00C70DC2"/>
    <w:rsid w:val="00C70F8A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3F4"/>
    <w:rsid w:val="00C75862"/>
    <w:rsid w:val="00C75E3B"/>
    <w:rsid w:val="00C768AA"/>
    <w:rsid w:val="00C77CDA"/>
    <w:rsid w:val="00C77FD7"/>
    <w:rsid w:val="00C80194"/>
    <w:rsid w:val="00C80645"/>
    <w:rsid w:val="00C80714"/>
    <w:rsid w:val="00C80AC5"/>
    <w:rsid w:val="00C81280"/>
    <w:rsid w:val="00C81346"/>
    <w:rsid w:val="00C81610"/>
    <w:rsid w:val="00C81772"/>
    <w:rsid w:val="00C81BD2"/>
    <w:rsid w:val="00C821D0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45E"/>
    <w:rsid w:val="00C86A26"/>
    <w:rsid w:val="00C86A34"/>
    <w:rsid w:val="00C86D76"/>
    <w:rsid w:val="00C87946"/>
    <w:rsid w:val="00C900B1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C27"/>
    <w:rsid w:val="00C97E6B"/>
    <w:rsid w:val="00CA0009"/>
    <w:rsid w:val="00CA0D68"/>
    <w:rsid w:val="00CA1014"/>
    <w:rsid w:val="00CA1044"/>
    <w:rsid w:val="00CA13C0"/>
    <w:rsid w:val="00CA1602"/>
    <w:rsid w:val="00CA19E8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BFE"/>
    <w:rsid w:val="00CA3EF6"/>
    <w:rsid w:val="00CA4169"/>
    <w:rsid w:val="00CA4236"/>
    <w:rsid w:val="00CA4E61"/>
    <w:rsid w:val="00CA4EC9"/>
    <w:rsid w:val="00CA54CB"/>
    <w:rsid w:val="00CA5724"/>
    <w:rsid w:val="00CA5806"/>
    <w:rsid w:val="00CA6318"/>
    <w:rsid w:val="00CA636D"/>
    <w:rsid w:val="00CA68BE"/>
    <w:rsid w:val="00CA6B61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A3"/>
    <w:rsid w:val="00CB3DB0"/>
    <w:rsid w:val="00CB41BA"/>
    <w:rsid w:val="00CB49ED"/>
    <w:rsid w:val="00CB4CF3"/>
    <w:rsid w:val="00CB4D27"/>
    <w:rsid w:val="00CB55F5"/>
    <w:rsid w:val="00CB5A34"/>
    <w:rsid w:val="00CB5A7D"/>
    <w:rsid w:val="00CB5EB4"/>
    <w:rsid w:val="00CB6070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0F4F"/>
    <w:rsid w:val="00CC1249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7CD"/>
    <w:rsid w:val="00CC5B36"/>
    <w:rsid w:val="00CC60F0"/>
    <w:rsid w:val="00CC6120"/>
    <w:rsid w:val="00CC62D3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A45"/>
    <w:rsid w:val="00CD6F38"/>
    <w:rsid w:val="00CD7098"/>
    <w:rsid w:val="00CD791C"/>
    <w:rsid w:val="00CD797C"/>
    <w:rsid w:val="00CE01F7"/>
    <w:rsid w:val="00CE03F0"/>
    <w:rsid w:val="00CE054F"/>
    <w:rsid w:val="00CE05A2"/>
    <w:rsid w:val="00CE0795"/>
    <w:rsid w:val="00CE0F48"/>
    <w:rsid w:val="00CE1111"/>
    <w:rsid w:val="00CE1236"/>
    <w:rsid w:val="00CE136E"/>
    <w:rsid w:val="00CE164F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ABD"/>
    <w:rsid w:val="00CE4B2C"/>
    <w:rsid w:val="00CE55F2"/>
    <w:rsid w:val="00CE5603"/>
    <w:rsid w:val="00CE563E"/>
    <w:rsid w:val="00CE59D5"/>
    <w:rsid w:val="00CE5D7C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5DC"/>
    <w:rsid w:val="00CF0724"/>
    <w:rsid w:val="00CF0CE1"/>
    <w:rsid w:val="00CF0CF5"/>
    <w:rsid w:val="00CF0E78"/>
    <w:rsid w:val="00CF1A4C"/>
    <w:rsid w:val="00CF25D7"/>
    <w:rsid w:val="00CF290E"/>
    <w:rsid w:val="00CF2BCF"/>
    <w:rsid w:val="00CF2ECE"/>
    <w:rsid w:val="00CF31F1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67FD"/>
    <w:rsid w:val="00CF70C1"/>
    <w:rsid w:val="00CF770D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5CCC"/>
    <w:rsid w:val="00D0615B"/>
    <w:rsid w:val="00D06182"/>
    <w:rsid w:val="00D0728F"/>
    <w:rsid w:val="00D07CF4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4B"/>
    <w:rsid w:val="00D11CF4"/>
    <w:rsid w:val="00D12823"/>
    <w:rsid w:val="00D131DF"/>
    <w:rsid w:val="00D1349E"/>
    <w:rsid w:val="00D1355A"/>
    <w:rsid w:val="00D1367D"/>
    <w:rsid w:val="00D136C9"/>
    <w:rsid w:val="00D13CC7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906"/>
    <w:rsid w:val="00D15A0F"/>
    <w:rsid w:val="00D15EC3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4EA"/>
    <w:rsid w:val="00D23DA0"/>
    <w:rsid w:val="00D23EAD"/>
    <w:rsid w:val="00D24654"/>
    <w:rsid w:val="00D24875"/>
    <w:rsid w:val="00D248E1"/>
    <w:rsid w:val="00D24B2F"/>
    <w:rsid w:val="00D24CB5"/>
    <w:rsid w:val="00D2501C"/>
    <w:rsid w:val="00D25E05"/>
    <w:rsid w:val="00D260EE"/>
    <w:rsid w:val="00D26277"/>
    <w:rsid w:val="00D266D9"/>
    <w:rsid w:val="00D26898"/>
    <w:rsid w:val="00D27167"/>
    <w:rsid w:val="00D277D4"/>
    <w:rsid w:val="00D27E7E"/>
    <w:rsid w:val="00D3004D"/>
    <w:rsid w:val="00D30387"/>
    <w:rsid w:val="00D3132B"/>
    <w:rsid w:val="00D3137B"/>
    <w:rsid w:val="00D3144E"/>
    <w:rsid w:val="00D31519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90C"/>
    <w:rsid w:val="00D40D79"/>
    <w:rsid w:val="00D40EA8"/>
    <w:rsid w:val="00D416C0"/>
    <w:rsid w:val="00D41A61"/>
    <w:rsid w:val="00D42137"/>
    <w:rsid w:val="00D42238"/>
    <w:rsid w:val="00D42475"/>
    <w:rsid w:val="00D42BF2"/>
    <w:rsid w:val="00D42D79"/>
    <w:rsid w:val="00D42DF8"/>
    <w:rsid w:val="00D438E6"/>
    <w:rsid w:val="00D43A2C"/>
    <w:rsid w:val="00D43A7A"/>
    <w:rsid w:val="00D45774"/>
    <w:rsid w:val="00D45E46"/>
    <w:rsid w:val="00D460BB"/>
    <w:rsid w:val="00D4620F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C8B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A45"/>
    <w:rsid w:val="00D66CB4"/>
    <w:rsid w:val="00D67186"/>
    <w:rsid w:val="00D674D7"/>
    <w:rsid w:val="00D70092"/>
    <w:rsid w:val="00D7083C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5D8"/>
    <w:rsid w:val="00D7261B"/>
    <w:rsid w:val="00D72B92"/>
    <w:rsid w:val="00D72D73"/>
    <w:rsid w:val="00D73457"/>
    <w:rsid w:val="00D7375B"/>
    <w:rsid w:val="00D73EB0"/>
    <w:rsid w:val="00D74033"/>
    <w:rsid w:val="00D740B4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59E"/>
    <w:rsid w:val="00D75868"/>
    <w:rsid w:val="00D75B5B"/>
    <w:rsid w:val="00D75B6F"/>
    <w:rsid w:val="00D75CDB"/>
    <w:rsid w:val="00D764FF"/>
    <w:rsid w:val="00D76A8B"/>
    <w:rsid w:val="00D76E51"/>
    <w:rsid w:val="00D76F97"/>
    <w:rsid w:val="00D776BC"/>
    <w:rsid w:val="00D7770C"/>
    <w:rsid w:val="00D77C69"/>
    <w:rsid w:val="00D77DCA"/>
    <w:rsid w:val="00D800FA"/>
    <w:rsid w:val="00D80286"/>
    <w:rsid w:val="00D804DC"/>
    <w:rsid w:val="00D8071F"/>
    <w:rsid w:val="00D81380"/>
    <w:rsid w:val="00D813DD"/>
    <w:rsid w:val="00D81486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196"/>
    <w:rsid w:val="00D8748D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897"/>
    <w:rsid w:val="00D94AF7"/>
    <w:rsid w:val="00D94B16"/>
    <w:rsid w:val="00D94C28"/>
    <w:rsid w:val="00D94D8E"/>
    <w:rsid w:val="00D94F57"/>
    <w:rsid w:val="00D95AF1"/>
    <w:rsid w:val="00D95D7E"/>
    <w:rsid w:val="00D96155"/>
    <w:rsid w:val="00D96307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181"/>
    <w:rsid w:val="00D97A97"/>
    <w:rsid w:val="00D97B3D"/>
    <w:rsid w:val="00DA028E"/>
    <w:rsid w:val="00DA03C8"/>
    <w:rsid w:val="00DA0427"/>
    <w:rsid w:val="00DA077F"/>
    <w:rsid w:val="00DA0D85"/>
    <w:rsid w:val="00DA1043"/>
    <w:rsid w:val="00DA1526"/>
    <w:rsid w:val="00DA1BD4"/>
    <w:rsid w:val="00DA1C07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58A"/>
    <w:rsid w:val="00DA5C13"/>
    <w:rsid w:val="00DA5FB6"/>
    <w:rsid w:val="00DA6389"/>
    <w:rsid w:val="00DA63A6"/>
    <w:rsid w:val="00DA6783"/>
    <w:rsid w:val="00DA7B3B"/>
    <w:rsid w:val="00DA7D7A"/>
    <w:rsid w:val="00DA7DDD"/>
    <w:rsid w:val="00DB0327"/>
    <w:rsid w:val="00DB0388"/>
    <w:rsid w:val="00DB03CC"/>
    <w:rsid w:val="00DB063D"/>
    <w:rsid w:val="00DB0D39"/>
    <w:rsid w:val="00DB1118"/>
    <w:rsid w:val="00DB19F3"/>
    <w:rsid w:val="00DB1CCF"/>
    <w:rsid w:val="00DB202E"/>
    <w:rsid w:val="00DB20F2"/>
    <w:rsid w:val="00DB2B2E"/>
    <w:rsid w:val="00DB2EB2"/>
    <w:rsid w:val="00DB3013"/>
    <w:rsid w:val="00DB325F"/>
    <w:rsid w:val="00DB39CD"/>
    <w:rsid w:val="00DB3B75"/>
    <w:rsid w:val="00DB3C83"/>
    <w:rsid w:val="00DB3F3F"/>
    <w:rsid w:val="00DB4067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643"/>
    <w:rsid w:val="00DC282A"/>
    <w:rsid w:val="00DC2DCB"/>
    <w:rsid w:val="00DC2FA8"/>
    <w:rsid w:val="00DC36A3"/>
    <w:rsid w:val="00DC4E53"/>
    <w:rsid w:val="00DC607B"/>
    <w:rsid w:val="00DC60E3"/>
    <w:rsid w:val="00DC62D5"/>
    <w:rsid w:val="00DC68E0"/>
    <w:rsid w:val="00DC6CA8"/>
    <w:rsid w:val="00DC6EBE"/>
    <w:rsid w:val="00DC7137"/>
    <w:rsid w:val="00DD00E6"/>
    <w:rsid w:val="00DD032B"/>
    <w:rsid w:val="00DD091C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F66"/>
    <w:rsid w:val="00DD4221"/>
    <w:rsid w:val="00DD4A43"/>
    <w:rsid w:val="00DD5C92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F0E"/>
    <w:rsid w:val="00DE22EA"/>
    <w:rsid w:val="00DE23BE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8D0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819"/>
    <w:rsid w:val="00DF7943"/>
    <w:rsid w:val="00E003E6"/>
    <w:rsid w:val="00E008CB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B3F"/>
    <w:rsid w:val="00E06E9B"/>
    <w:rsid w:val="00E06ECB"/>
    <w:rsid w:val="00E07990"/>
    <w:rsid w:val="00E07B08"/>
    <w:rsid w:val="00E07D50"/>
    <w:rsid w:val="00E10C96"/>
    <w:rsid w:val="00E10D44"/>
    <w:rsid w:val="00E110F9"/>
    <w:rsid w:val="00E1136F"/>
    <w:rsid w:val="00E1148F"/>
    <w:rsid w:val="00E114A6"/>
    <w:rsid w:val="00E11E37"/>
    <w:rsid w:val="00E12226"/>
    <w:rsid w:val="00E124B2"/>
    <w:rsid w:val="00E12E78"/>
    <w:rsid w:val="00E132D1"/>
    <w:rsid w:val="00E135E1"/>
    <w:rsid w:val="00E1365F"/>
    <w:rsid w:val="00E13718"/>
    <w:rsid w:val="00E13B3F"/>
    <w:rsid w:val="00E13FB5"/>
    <w:rsid w:val="00E1427C"/>
    <w:rsid w:val="00E1429E"/>
    <w:rsid w:val="00E143DA"/>
    <w:rsid w:val="00E149B5"/>
    <w:rsid w:val="00E15721"/>
    <w:rsid w:val="00E1577A"/>
    <w:rsid w:val="00E15EDF"/>
    <w:rsid w:val="00E16DCB"/>
    <w:rsid w:val="00E1728A"/>
    <w:rsid w:val="00E176A9"/>
    <w:rsid w:val="00E17737"/>
    <w:rsid w:val="00E17F49"/>
    <w:rsid w:val="00E20AB6"/>
    <w:rsid w:val="00E21BD6"/>
    <w:rsid w:val="00E2235E"/>
    <w:rsid w:val="00E2266C"/>
    <w:rsid w:val="00E2282D"/>
    <w:rsid w:val="00E22846"/>
    <w:rsid w:val="00E22883"/>
    <w:rsid w:val="00E22FEB"/>
    <w:rsid w:val="00E239DC"/>
    <w:rsid w:val="00E23A34"/>
    <w:rsid w:val="00E23E87"/>
    <w:rsid w:val="00E25181"/>
    <w:rsid w:val="00E25211"/>
    <w:rsid w:val="00E2548D"/>
    <w:rsid w:val="00E25715"/>
    <w:rsid w:val="00E25C11"/>
    <w:rsid w:val="00E25D12"/>
    <w:rsid w:val="00E26283"/>
    <w:rsid w:val="00E26579"/>
    <w:rsid w:val="00E265AD"/>
    <w:rsid w:val="00E266E7"/>
    <w:rsid w:val="00E267CB"/>
    <w:rsid w:val="00E268B0"/>
    <w:rsid w:val="00E26BBB"/>
    <w:rsid w:val="00E26BE8"/>
    <w:rsid w:val="00E26DA2"/>
    <w:rsid w:val="00E27193"/>
    <w:rsid w:val="00E2755E"/>
    <w:rsid w:val="00E27BE2"/>
    <w:rsid w:val="00E27C23"/>
    <w:rsid w:val="00E3087B"/>
    <w:rsid w:val="00E30A87"/>
    <w:rsid w:val="00E31141"/>
    <w:rsid w:val="00E311DD"/>
    <w:rsid w:val="00E311FA"/>
    <w:rsid w:val="00E31A67"/>
    <w:rsid w:val="00E320E6"/>
    <w:rsid w:val="00E324AC"/>
    <w:rsid w:val="00E3270A"/>
    <w:rsid w:val="00E32B1A"/>
    <w:rsid w:val="00E3397E"/>
    <w:rsid w:val="00E33C49"/>
    <w:rsid w:val="00E34041"/>
    <w:rsid w:val="00E340A0"/>
    <w:rsid w:val="00E34E15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0624"/>
    <w:rsid w:val="00E40C12"/>
    <w:rsid w:val="00E40F18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6B6C"/>
    <w:rsid w:val="00E473BA"/>
    <w:rsid w:val="00E500FA"/>
    <w:rsid w:val="00E50B89"/>
    <w:rsid w:val="00E50DEF"/>
    <w:rsid w:val="00E51480"/>
    <w:rsid w:val="00E51761"/>
    <w:rsid w:val="00E51799"/>
    <w:rsid w:val="00E51F6C"/>
    <w:rsid w:val="00E520C6"/>
    <w:rsid w:val="00E5227F"/>
    <w:rsid w:val="00E523B5"/>
    <w:rsid w:val="00E544AB"/>
    <w:rsid w:val="00E544EA"/>
    <w:rsid w:val="00E54617"/>
    <w:rsid w:val="00E549C6"/>
    <w:rsid w:val="00E55001"/>
    <w:rsid w:val="00E55037"/>
    <w:rsid w:val="00E556DA"/>
    <w:rsid w:val="00E557C7"/>
    <w:rsid w:val="00E55AF8"/>
    <w:rsid w:val="00E56387"/>
    <w:rsid w:val="00E57328"/>
    <w:rsid w:val="00E575DE"/>
    <w:rsid w:val="00E5786A"/>
    <w:rsid w:val="00E57B28"/>
    <w:rsid w:val="00E6106A"/>
    <w:rsid w:val="00E614D1"/>
    <w:rsid w:val="00E61808"/>
    <w:rsid w:val="00E61F2C"/>
    <w:rsid w:val="00E6269D"/>
    <w:rsid w:val="00E62CB7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9BB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8B9"/>
    <w:rsid w:val="00E72A5B"/>
    <w:rsid w:val="00E72F88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851"/>
    <w:rsid w:val="00E769A0"/>
    <w:rsid w:val="00E76D9A"/>
    <w:rsid w:val="00E76EA4"/>
    <w:rsid w:val="00E76FDC"/>
    <w:rsid w:val="00E77635"/>
    <w:rsid w:val="00E778DC"/>
    <w:rsid w:val="00E77A83"/>
    <w:rsid w:val="00E77B79"/>
    <w:rsid w:val="00E8008E"/>
    <w:rsid w:val="00E80469"/>
    <w:rsid w:val="00E80524"/>
    <w:rsid w:val="00E80678"/>
    <w:rsid w:val="00E80974"/>
    <w:rsid w:val="00E80B7A"/>
    <w:rsid w:val="00E80FB8"/>
    <w:rsid w:val="00E8125D"/>
    <w:rsid w:val="00E8151F"/>
    <w:rsid w:val="00E815E2"/>
    <w:rsid w:val="00E81D6B"/>
    <w:rsid w:val="00E82847"/>
    <w:rsid w:val="00E82CE4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5F69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879BE"/>
    <w:rsid w:val="00E9002C"/>
    <w:rsid w:val="00E905DE"/>
    <w:rsid w:val="00E90B17"/>
    <w:rsid w:val="00E91872"/>
    <w:rsid w:val="00E91D90"/>
    <w:rsid w:val="00E92928"/>
    <w:rsid w:val="00E92962"/>
    <w:rsid w:val="00E92AAB"/>
    <w:rsid w:val="00E92BA8"/>
    <w:rsid w:val="00E930BD"/>
    <w:rsid w:val="00E9334F"/>
    <w:rsid w:val="00E93395"/>
    <w:rsid w:val="00E93A03"/>
    <w:rsid w:val="00E93A55"/>
    <w:rsid w:val="00E93F10"/>
    <w:rsid w:val="00E94247"/>
    <w:rsid w:val="00E943CF"/>
    <w:rsid w:val="00E949CB"/>
    <w:rsid w:val="00E955D9"/>
    <w:rsid w:val="00E9563D"/>
    <w:rsid w:val="00E958A8"/>
    <w:rsid w:val="00E95D57"/>
    <w:rsid w:val="00E95D67"/>
    <w:rsid w:val="00E968EB"/>
    <w:rsid w:val="00E9697C"/>
    <w:rsid w:val="00E96A8E"/>
    <w:rsid w:val="00E96EE8"/>
    <w:rsid w:val="00E9748D"/>
    <w:rsid w:val="00E9766A"/>
    <w:rsid w:val="00E977ED"/>
    <w:rsid w:val="00E979CB"/>
    <w:rsid w:val="00E97BB7"/>
    <w:rsid w:val="00E97E86"/>
    <w:rsid w:val="00EA02FD"/>
    <w:rsid w:val="00EA09E1"/>
    <w:rsid w:val="00EA0B7B"/>
    <w:rsid w:val="00EA1582"/>
    <w:rsid w:val="00EA1CDE"/>
    <w:rsid w:val="00EA1D5D"/>
    <w:rsid w:val="00EA2749"/>
    <w:rsid w:val="00EA2E87"/>
    <w:rsid w:val="00EA3262"/>
    <w:rsid w:val="00EA3478"/>
    <w:rsid w:val="00EA3483"/>
    <w:rsid w:val="00EA3540"/>
    <w:rsid w:val="00EA38B2"/>
    <w:rsid w:val="00EA4AEE"/>
    <w:rsid w:val="00EA4B44"/>
    <w:rsid w:val="00EA4EF7"/>
    <w:rsid w:val="00EA50FB"/>
    <w:rsid w:val="00EA5437"/>
    <w:rsid w:val="00EA55D4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08A"/>
    <w:rsid w:val="00EB13DB"/>
    <w:rsid w:val="00EB162D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2F56"/>
    <w:rsid w:val="00EC308C"/>
    <w:rsid w:val="00EC30B9"/>
    <w:rsid w:val="00EC3212"/>
    <w:rsid w:val="00EC3267"/>
    <w:rsid w:val="00EC3862"/>
    <w:rsid w:val="00EC3C87"/>
    <w:rsid w:val="00EC4228"/>
    <w:rsid w:val="00EC42DF"/>
    <w:rsid w:val="00EC444D"/>
    <w:rsid w:val="00EC475D"/>
    <w:rsid w:val="00EC4AE2"/>
    <w:rsid w:val="00EC520F"/>
    <w:rsid w:val="00EC53B0"/>
    <w:rsid w:val="00EC5474"/>
    <w:rsid w:val="00EC5523"/>
    <w:rsid w:val="00EC5ED5"/>
    <w:rsid w:val="00EC615B"/>
    <w:rsid w:val="00EC671D"/>
    <w:rsid w:val="00EC699C"/>
    <w:rsid w:val="00EC6AAD"/>
    <w:rsid w:val="00EC7C8E"/>
    <w:rsid w:val="00ED08B8"/>
    <w:rsid w:val="00ED1647"/>
    <w:rsid w:val="00ED1747"/>
    <w:rsid w:val="00ED19AE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929"/>
    <w:rsid w:val="00ED3B8D"/>
    <w:rsid w:val="00ED4374"/>
    <w:rsid w:val="00ED466B"/>
    <w:rsid w:val="00ED4730"/>
    <w:rsid w:val="00ED4F6E"/>
    <w:rsid w:val="00ED5090"/>
    <w:rsid w:val="00ED50A5"/>
    <w:rsid w:val="00ED5998"/>
    <w:rsid w:val="00ED5A6B"/>
    <w:rsid w:val="00ED5A71"/>
    <w:rsid w:val="00ED5D28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1DC6"/>
    <w:rsid w:val="00EE1F5B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233"/>
    <w:rsid w:val="00EE4F20"/>
    <w:rsid w:val="00EE4FF5"/>
    <w:rsid w:val="00EE53CB"/>
    <w:rsid w:val="00EE5C3D"/>
    <w:rsid w:val="00EE611D"/>
    <w:rsid w:val="00EE641F"/>
    <w:rsid w:val="00EE647B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F00"/>
    <w:rsid w:val="00EF2F80"/>
    <w:rsid w:val="00EF32A4"/>
    <w:rsid w:val="00EF4813"/>
    <w:rsid w:val="00EF4E10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706"/>
    <w:rsid w:val="00F01799"/>
    <w:rsid w:val="00F01E7C"/>
    <w:rsid w:val="00F01F1F"/>
    <w:rsid w:val="00F02093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703B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158"/>
    <w:rsid w:val="00F121FE"/>
    <w:rsid w:val="00F124E6"/>
    <w:rsid w:val="00F12763"/>
    <w:rsid w:val="00F133F5"/>
    <w:rsid w:val="00F1384B"/>
    <w:rsid w:val="00F149F9"/>
    <w:rsid w:val="00F15031"/>
    <w:rsid w:val="00F15486"/>
    <w:rsid w:val="00F1572C"/>
    <w:rsid w:val="00F157FF"/>
    <w:rsid w:val="00F15986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8D6"/>
    <w:rsid w:val="00F21A8A"/>
    <w:rsid w:val="00F220D2"/>
    <w:rsid w:val="00F222E7"/>
    <w:rsid w:val="00F22311"/>
    <w:rsid w:val="00F22650"/>
    <w:rsid w:val="00F22949"/>
    <w:rsid w:val="00F229B8"/>
    <w:rsid w:val="00F234A0"/>
    <w:rsid w:val="00F2355C"/>
    <w:rsid w:val="00F235E2"/>
    <w:rsid w:val="00F23781"/>
    <w:rsid w:val="00F23B2D"/>
    <w:rsid w:val="00F23F63"/>
    <w:rsid w:val="00F23F71"/>
    <w:rsid w:val="00F244DA"/>
    <w:rsid w:val="00F24524"/>
    <w:rsid w:val="00F246AF"/>
    <w:rsid w:val="00F24771"/>
    <w:rsid w:val="00F24F25"/>
    <w:rsid w:val="00F2543A"/>
    <w:rsid w:val="00F25B68"/>
    <w:rsid w:val="00F25C00"/>
    <w:rsid w:val="00F25F09"/>
    <w:rsid w:val="00F2686A"/>
    <w:rsid w:val="00F269D7"/>
    <w:rsid w:val="00F277C0"/>
    <w:rsid w:val="00F27AAE"/>
    <w:rsid w:val="00F27CAC"/>
    <w:rsid w:val="00F30DE8"/>
    <w:rsid w:val="00F30E69"/>
    <w:rsid w:val="00F31201"/>
    <w:rsid w:val="00F313D1"/>
    <w:rsid w:val="00F31720"/>
    <w:rsid w:val="00F317F7"/>
    <w:rsid w:val="00F3203D"/>
    <w:rsid w:val="00F320FC"/>
    <w:rsid w:val="00F324A4"/>
    <w:rsid w:val="00F33A59"/>
    <w:rsid w:val="00F345FE"/>
    <w:rsid w:val="00F349FE"/>
    <w:rsid w:val="00F34BA6"/>
    <w:rsid w:val="00F35FD5"/>
    <w:rsid w:val="00F363E7"/>
    <w:rsid w:val="00F364F2"/>
    <w:rsid w:val="00F367FA"/>
    <w:rsid w:val="00F3687C"/>
    <w:rsid w:val="00F368CB"/>
    <w:rsid w:val="00F36BA1"/>
    <w:rsid w:val="00F36F6C"/>
    <w:rsid w:val="00F371C4"/>
    <w:rsid w:val="00F3753D"/>
    <w:rsid w:val="00F37585"/>
    <w:rsid w:val="00F37740"/>
    <w:rsid w:val="00F37C69"/>
    <w:rsid w:val="00F37FA0"/>
    <w:rsid w:val="00F4023B"/>
    <w:rsid w:val="00F40B00"/>
    <w:rsid w:val="00F41AFE"/>
    <w:rsid w:val="00F41E26"/>
    <w:rsid w:val="00F42323"/>
    <w:rsid w:val="00F42A27"/>
    <w:rsid w:val="00F438B3"/>
    <w:rsid w:val="00F43A8C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EDF"/>
    <w:rsid w:val="00F54B59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4C1D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BA8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54D"/>
    <w:rsid w:val="00F8489F"/>
    <w:rsid w:val="00F849E7"/>
    <w:rsid w:val="00F84B2E"/>
    <w:rsid w:val="00F84DF6"/>
    <w:rsid w:val="00F84FB1"/>
    <w:rsid w:val="00F8514F"/>
    <w:rsid w:val="00F856A3"/>
    <w:rsid w:val="00F85A3D"/>
    <w:rsid w:val="00F85BC4"/>
    <w:rsid w:val="00F862B3"/>
    <w:rsid w:val="00F86C35"/>
    <w:rsid w:val="00F86F9D"/>
    <w:rsid w:val="00F87294"/>
    <w:rsid w:val="00F87EF5"/>
    <w:rsid w:val="00F90063"/>
    <w:rsid w:val="00F90532"/>
    <w:rsid w:val="00F9073F"/>
    <w:rsid w:val="00F907A0"/>
    <w:rsid w:val="00F90B14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E53"/>
    <w:rsid w:val="00F96F51"/>
    <w:rsid w:val="00F97132"/>
    <w:rsid w:val="00F97915"/>
    <w:rsid w:val="00FA1208"/>
    <w:rsid w:val="00FA15D4"/>
    <w:rsid w:val="00FA165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5FE7"/>
    <w:rsid w:val="00FA6637"/>
    <w:rsid w:val="00FA6697"/>
    <w:rsid w:val="00FA6838"/>
    <w:rsid w:val="00FA6DB3"/>
    <w:rsid w:val="00FA6FF9"/>
    <w:rsid w:val="00FA705E"/>
    <w:rsid w:val="00FA73A0"/>
    <w:rsid w:val="00FA7429"/>
    <w:rsid w:val="00FA77D8"/>
    <w:rsid w:val="00FA7F5C"/>
    <w:rsid w:val="00FB0149"/>
    <w:rsid w:val="00FB022E"/>
    <w:rsid w:val="00FB0750"/>
    <w:rsid w:val="00FB0EB1"/>
    <w:rsid w:val="00FB14D6"/>
    <w:rsid w:val="00FB17A0"/>
    <w:rsid w:val="00FB1D65"/>
    <w:rsid w:val="00FB2305"/>
    <w:rsid w:val="00FB2314"/>
    <w:rsid w:val="00FB25ED"/>
    <w:rsid w:val="00FB27C8"/>
    <w:rsid w:val="00FB31BC"/>
    <w:rsid w:val="00FB3350"/>
    <w:rsid w:val="00FB3532"/>
    <w:rsid w:val="00FB38D8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650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A92"/>
    <w:rsid w:val="00FC5D56"/>
    <w:rsid w:val="00FC6016"/>
    <w:rsid w:val="00FC6142"/>
    <w:rsid w:val="00FC62C1"/>
    <w:rsid w:val="00FC6833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1DA8"/>
    <w:rsid w:val="00FD25C7"/>
    <w:rsid w:val="00FD2920"/>
    <w:rsid w:val="00FD3FD6"/>
    <w:rsid w:val="00FD452F"/>
    <w:rsid w:val="00FD471E"/>
    <w:rsid w:val="00FD4901"/>
    <w:rsid w:val="00FD4C7D"/>
    <w:rsid w:val="00FD5170"/>
    <w:rsid w:val="00FD525C"/>
    <w:rsid w:val="00FD5DDC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1E41"/>
    <w:rsid w:val="00FE26EC"/>
    <w:rsid w:val="00FE340D"/>
    <w:rsid w:val="00FE3CD2"/>
    <w:rsid w:val="00FE4841"/>
    <w:rsid w:val="00FE50E2"/>
    <w:rsid w:val="00FE526B"/>
    <w:rsid w:val="00FE5331"/>
    <w:rsid w:val="00FE56AD"/>
    <w:rsid w:val="00FE59F7"/>
    <w:rsid w:val="00FE5A27"/>
    <w:rsid w:val="00FE6078"/>
    <w:rsid w:val="00FE6CB3"/>
    <w:rsid w:val="00FE6FB4"/>
    <w:rsid w:val="00FE7866"/>
    <w:rsid w:val="00FE7D03"/>
    <w:rsid w:val="00FF076A"/>
    <w:rsid w:val="00FF0856"/>
    <w:rsid w:val="00FF087E"/>
    <w:rsid w:val="00FF0959"/>
    <w:rsid w:val="00FF1231"/>
    <w:rsid w:val="00FF1395"/>
    <w:rsid w:val="00FF1AC7"/>
    <w:rsid w:val="00FF1F05"/>
    <w:rsid w:val="00FF1F6A"/>
    <w:rsid w:val="00FF33AD"/>
    <w:rsid w:val="00FF3809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5A5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90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94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73</cp:revision>
  <cp:lastPrinted>2025-02-10T02:47:00Z</cp:lastPrinted>
  <dcterms:created xsi:type="dcterms:W3CDTF">2025-06-22T22:15:00Z</dcterms:created>
  <dcterms:modified xsi:type="dcterms:W3CDTF">2025-06-22T23:45:00Z</dcterms:modified>
</cp:coreProperties>
</file>