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16DA6CE6"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Church of God: The River City</w:t>
      </w:r>
      <w:r w:rsidR="00D4368C" w:rsidRPr="00FB20A4">
        <w:rPr>
          <w:sz w:val="40"/>
          <w:szCs w:val="40"/>
        </w:rPr>
        <w:t>”</w:t>
      </w:r>
    </w:p>
    <w:p w14:paraId="6A1206BF" w14:textId="03491984" w:rsidR="00A44A89" w:rsidRPr="008A299F" w:rsidRDefault="00417D0D" w:rsidP="00A44A89">
      <w:pPr>
        <w:tabs>
          <w:tab w:val="center" w:pos="4680"/>
          <w:tab w:val="left" w:pos="8145"/>
        </w:tabs>
        <w:spacing w:after="0"/>
        <w:jc w:val="center"/>
        <w:rPr>
          <w:sz w:val="32"/>
          <w:szCs w:val="32"/>
        </w:rPr>
      </w:pPr>
      <w:r>
        <w:rPr>
          <w:b/>
          <w:bCs/>
          <w:sz w:val="32"/>
          <w:szCs w:val="32"/>
        </w:rPr>
        <w:t>Ps. 46:4; Isa. 55:10-11; Rev. 22:1-2</w:t>
      </w:r>
    </w:p>
    <w:p w14:paraId="57E92519" w14:textId="26647FF2"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Pastor S</w:t>
      </w:r>
      <w:r w:rsidR="00FD62B1">
        <w:rPr>
          <w:sz w:val="24"/>
          <w:szCs w:val="24"/>
        </w:rPr>
        <w:t>ean Hoisington</w:t>
      </w:r>
      <w:r w:rsidR="00CC686E">
        <w:rPr>
          <w:sz w:val="24"/>
          <w:szCs w:val="24"/>
        </w:rPr>
        <w:t>,</w:t>
      </w:r>
      <w:r w:rsidRPr="00586487">
        <w:rPr>
          <w:sz w:val="24"/>
          <w:szCs w:val="24"/>
        </w:rPr>
        <w:t xml:space="preserve"> Hayden Bible Church, </w:t>
      </w:r>
      <w:r w:rsidR="00417D0D">
        <w:rPr>
          <w:sz w:val="24"/>
          <w:szCs w:val="24"/>
        </w:rPr>
        <w:t>9/5</w:t>
      </w:r>
      <w:r w:rsidR="000A3946">
        <w:rPr>
          <w:sz w:val="24"/>
          <w:szCs w:val="24"/>
        </w:rPr>
        <w:t>/2</w:t>
      </w:r>
      <w:r w:rsidR="00F236B6">
        <w:rPr>
          <w:sz w:val="24"/>
          <w:szCs w:val="24"/>
        </w:rPr>
        <w:t>1</w:t>
      </w:r>
      <w:r w:rsidR="005159E3">
        <w:rPr>
          <w:sz w:val="24"/>
          <w:szCs w:val="24"/>
        </w:rPr>
        <w:t>)</w:t>
      </w:r>
    </w:p>
    <w:p w14:paraId="788D3A15" w14:textId="5CFA404C" w:rsidR="00417D0D" w:rsidRDefault="00417D0D" w:rsidP="00F236B6">
      <w:pPr>
        <w:spacing w:after="0"/>
        <w:jc w:val="center"/>
        <w:rPr>
          <w:sz w:val="24"/>
          <w:szCs w:val="24"/>
        </w:rPr>
      </w:pPr>
    </w:p>
    <w:p w14:paraId="07818971" w14:textId="404D978A" w:rsidR="00417D0D" w:rsidRDefault="00417D0D" w:rsidP="00417D0D">
      <w:pPr>
        <w:spacing w:after="0"/>
        <w:rPr>
          <w:sz w:val="24"/>
          <w:szCs w:val="24"/>
        </w:rPr>
      </w:pPr>
      <w:r>
        <w:rPr>
          <w:sz w:val="24"/>
          <w:szCs w:val="24"/>
        </w:rPr>
        <w:tab/>
        <w:t>God’s word is the life-flow of His church. His word, the Bible, is a life-giving river. Wherever this river flows, good things happen. 2 Tim. 3:16</w:t>
      </w:r>
      <w:r w:rsidR="00EC1915">
        <w:rPr>
          <w:sz w:val="24"/>
          <w:szCs w:val="24"/>
        </w:rPr>
        <w:t>-17</w:t>
      </w:r>
      <w:r>
        <w:rPr>
          <w:sz w:val="24"/>
          <w:szCs w:val="24"/>
        </w:rPr>
        <w:t xml:space="preserve"> gives us a good synopsis of what the Bible is all about. It is all breathed out from God. It is inerrant. It is infallible- it accomplishes its purposes. It is immutable- it never changes. It is the only valid source of Christian doctrine. When His word is sent out, it never returns to Him empty (Isa. 55:10-11).</w:t>
      </w:r>
    </w:p>
    <w:p w14:paraId="65CDCA50" w14:textId="34E45B84" w:rsidR="00417D0D" w:rsidRDefault="00417D0D" w:rsidP="00417D0D">
      <w:pPr>
        <w:spacing w:after="0"/>
        <w:rPr>
          <w:sz w:val="24"/>
          <w:szCs w:val="24"/>
        </w:rPr>
      </w:pPr>
      <w:r>
        <w:rPr>
          <w:sz w:val="24"/>
          <w:szCs w:val="24"/>
        </w:rPr>
        <w:tab/>
        <w:t xml:space="preserve">In the city of God, we </w:t>
      </w:r>
      <w:r w:rsidRPr="006C3DC8">
        <w:rPr>
          <w:b/>
          <w:bCs/>
          <w:sz w:val="24"/>
          <w:szCs w:val="24"/>
        </w:rPr>
        <w:t>repent</w:t>
      </w:r>
      <w:r>
        <w:rPr>
          <w:sz w:val="24"/>
          <w:szCs w:val="24"/>
        </w:rPr>
        <w:t xml:space="preserve"> at the hearing of the truth, God’s word. This is due to the convicting ministry of the Holy Spirit. God’s word brings life where there was only deadness. Have you repented? </w:t>
      </w:r>
      <w:r w:rsidR="006C3DC8">
        <w:rPr>
          <w:sz w:val="24"/>
          <w:szCs w:val="24"/>
        </w:rPr>
        <w:t>Have you turned from a life of slavery to sin, to a life focused on bringing glory to God? Repentance is a yielding to the lordship of Christ. Read Acts 2:36-38. When Peter reached the crescendo of his sermon, the people were struck to their core. They asked, “What shall we do?” Peter told them, “Repent,” and thousands gave their lives to Christ that day.</w:t>
      </w:r>
      <w:r w:rsidR="008F2A10">
        <w:rPr>
          <w:sz w:val="24"/>
          <w:szCs w:val="24"/>
        </w:rPr>
        <w:t xml:space="preserve"> (Q1)</w:t>
      </w:r>
    </w:p>
    <w:p w14:paraId="5A9F148E" w14:textId="2A717FF2" w:rsidR="006C3DC8" w:rsidRDefault="006C3DC8" w:rsidP="00417D0D">
      <w:pPr>
        <w:spacing w:after="0"/>
        <w:rPr>
          <w:sz w:val="24"/>
          <w:szCs w:val="24"/>
        </w:rPr>
      </w:pPr>
      <w:r>
        <w:rPr>
          <w:sz w:val="24"/>
          <w:szCs w:val="24"/>
        </w:rPr>
        <w:tab/>
        <w:t xml:space="preserve">In the healing waters of the </w:t>
      </w:r>
      <w:proofErr w:type="gramStart"/>
      <w:r>
        <w:rPr>
          <w:sz w:val="24"/>
          <w:szCs w:val="24"/>
        </w:rPr>
        <w:t>word</w:t>
      </w:r>
      <w:proofErr w:type="gramEnd"/>
      <w:r>
        <w:rPr>
          <w:sz w:val="24"/>
          <w:szCs w:val="24"/>
        </w:rPr>
        <w:t xml:space="preserve"> we are </w:t>
      </w:r>
      <w:r w:rsidRPr="006C3DC8">
        <w:rPr>
          <w:b/>
          <w:bCs/>
          <w:sz w:val="24"/>
          <w:szCs w:val="24"/>
        </w:rPr>
        <w:t>born</w:t>
      </w:r>
      <w:r>
        <w:rPr>
          <w:sz w:val="24"/>
          <w:szCs w:val="24"/>
        </w:rPr>
        <w:t xml:space="preserve"> of the truth. Read John 3:5. As Nicodemus learned, we can’t do it; only God can do it. What’s more, this new birth abides forever (1Pet. 1:23-25).</w:t>
      </w:r>
    </w:p>
    <w:p w14:paraId="5F463044" w14:textId="77A9F3F3" w:rsidR="006C3DC8" w:rsidRDefault="006C3DC8" w:rsidP="00417D0D">
      <w:pPr>
        <w:spacing w:after="0"/>
        <w:rPr>
          <w:sz w:val="24"/>
          <w:szCs w:val="24"/>
        </w:rPr>
      </w:pPr>
      <w:r>
        <w:rPr>
          <w:sz w:val="24"/>
          <w:szCs w:val="24"/>
        </w:rPr>
        <w:tab/>
        <w:t xml:space="preserve">We are </w:t>
      </w:r>
      <w:r w:rsidRPr="006C3DC8">
        <w:rPr>
          <w:b/>
          <w:bCs/>
          <w:sz w:val="24"/>
          <w:szCs w:val="24"/>
        </w:rPr>
        <w:t>sanctified</w:t>
      </w:r>
      <w:r>
        <w:rPr>
          <w:sz w:val="24"/>
          <w:szCs w:val="24"/>
        </w:rPr>
        <w:t xml:space="preserve"> by the truth. </w:t>
      </w:r>
      <w:r w:rsidR="000037D1">
        <w:rPr>
          <w:sz w:val="24"/>
          <w:szCs w:val="24"/>
        </w:rPr>
        <w:t>God’s word is profitable and beneficial to lead us to holiness. To put it another way, we are matured by the truth. God works through His word to make us ready, as we drink deeply from the crystal, clear river of His word. Real growth comes from the ministry of the word. It is our central, sufficient supply. When our vision gets blurry, His word helps us see rightly again. It is the real source of lasting success.</w:t>
      </w:r>
      <w:r w:rsidR="008F2A10">
        <w:rPr>
          <w:sz w:val="24"/>
          <w:szCs w:val="24"/>
        </w:rPr>
        <w:t xml:space="preserve"> (Q2)</w:t>
      </w:r>
    </w:p>
    <w:p w14:paraId="0B433FFF" w14:textId="0935EDCB" w:rsidR="000037D1" w:rsidRDefault="000037D1" w:rsidP="00417D0D">
      <w:pPr>
        <w:spacing w:after="0"/>
        <w:rPr>
          <w:sz w:val="24"/>
          <w:szCs w:val="24"/>
        </w:rPr>
      </w:pPr>
      <w:r>
        <w:rPr>
          <w:sz w:val="24"/>
          <w:szCs w:val="24"/>
        </w:rPr>
        <w:tab/>
        <w:t xml:space="preserve">We </w:t>
      </w:r>
      <w:r w:rsidRPr="000037D1">
        <w:rPr>
          <w:b/>
          <w:bCs/>
          <w:sz w:val="24"/>
          <w:szCs w:val="24"/>
        </w:rPr>
        <w:t>sing</w:t>
      </w:r>
      <w:r>
        <w:rPr>
          <w:sz w:val="24"/>
          <w:szCs w:val="24"/>
        </w:rPr>
        <w:t xml:space="preserve"> the truth. The woman at the well (John </w:t>
      </w:r>
      <w:r w:rsidR="00D02F08">
        <w:rPr>
          <w:sz w:val="24"/>
          <w:szCs w:val="24"/>
        </w:rPr>
        <w:t>4</w:t>
      </w:r>
      <w:r w:rsidR="008F2A10">
        <w:rPr>
          <w:sz w:val="24"/>
          <w:szCs w:val="24"/>
        </w:rPr>
        <w:t>:</w:t>
      </w:r>
      <w:r w:rsidR="00EC1915">
        <w:rPr>
          <w:sz w:val="24"/>
          <w:szCs w:val="24"/>
        </w:rPr>
        <w:t>1-42, esp. 23-24</w:t>
      </w:r>
      <w:r w:rsidR="008F2A10">
        <w:rPr>
          <w:sz w:val="24"/>
          <w:szCs w:val="24"/>
        </w:rPr>
        <w:t>) had grown up with dry, mechanical worship. Like the pharisees (and some of us) God would say, “In vain do they worship Me.” God wants a heart enamored with Him, born again through Him. The worship He wants must be holy, for Him alone, and based on the truth in the word of God. This is what pleases Him.</w:t>
      </w:r>
    </w:p>
    <w:p w14:paraId="3C842DF4" w14:textId="4880CA24" w:rsidR="008F2A10" w:rsidRDefault="008F2A10" w:rsidP="00417D0D">
      <w:pPr>
        <w:spacing w:after="0"/>
        <w:rPr>
          <w:sz w:val="24"/>
          <w:szCs w:val="24"/>
        </w:rPr>
      </w:pPr>
      <w:r>
        <w:rPr>
          <w:sz w:val="24"/>
          <w:szCs w:val="24"/>
        </w:rPr>
        <w:tab/>
        <w:t xml:space="preserve">We </w:t>
      </w:r>
      <w:r>
        <w:rPr>
          <w:b/>
          <w:bCs/>
          <w:sz w:val="24"/>
          <w:szCs w:val="24"/>
        </w:rPr>
        <w:t>proclaim</w:t>
      </w:r>
      <w:r>
        <w:rPr>
          <w:sz w:val="24"/>
          <w:szCs w:val="24"/>
        </w:rPr>
        <w:t xml:space="preserve"> the truth, so Christ will have the prize for which He died. (Q</w:t>
      </w:r>
      <w:r w:rsidR="00132FDC">
        <w:rPr>
          <w:sz w:val="24"/>
          <w:szCs w:val="24"/>
        </w:rPr>
        <w:t>3</w:t>
      </w:r>
      <w:r>
        <w:rPr>
          <w:sz w:val="24"/>
          <w:szCs w:val="24"/>
        </w:rPr>
        <w:t>) We are His hands and feet as we preach the good news (Rom. 10:13-15). In Matt. 28:18-20, Jesus said that all authority had been given to Him. Then he commanded us to go out and make disciples. Our primary task on this earth is the preaching of the word of God, the life-flow of His church.</w:t>
      </w:r>
      <w:r w:rsidR="00EC1915">
        <w:rPr>
          <w:sz w:val="24"/>
          <w:szCs w:val="24"/>
        </w:rPr>
        <w:t xml:space="preserve"> Will you proclaim Him today?</w:t>
      </w:r>
      <w:r>
        <w:rPr>
          <w:sz w:val="24"/>
          <w:szCs w:val="24"/>
        </w:rPr>
        <w:t xml:space="preserve"> (Q</w:t>
      </w:r>
      <w:r w:rsidR="00132FDC">
        <w:rPr>
          <w:sz w:val="24"/>
          <w:szCs w:val="24"/>
        </w:rPr>
        <w:t>4</w:t>
      </w:r>
      <w:r>
        <w:rPr>
          <w:sz w:val="24"/>
          <w:szCs w:val="24"/>
        </w:rPr>
        <w:t>) (Q</w:t>
      </w:r>
      <w:r w:rsidR="00132FDC">
        <w:rPr>
          <w:sz w:val="24"/>
          <w:szCs w:val="24"/>
        </w:rPr>
        <w:t>5</w:t>
      </w:r>
      <w:r>
        <w:rPr>
          <w:sz w:val="24"/>
          <w:szCs w:val="24"/>
        </w:rPr>
        <w:t>) (Q</w:t>
      </w:r>
      <w:r w:rsidR="00132FDC">
        <w:rPr>
          <w:sz w:val="24"/>
          <w:szCs w:val="24"/>
        </w:rPr>
        <w:t>6</w:t>
      </w:r>
      <w:r>
        <w:rPr>
          <w:sz w:val="24"/>
          <w:szCs w:val="24"/>
        </w:rPr>
        <w:t>)</w:t>
      </w:r>
    </w:p>
    <w:p w14:paraId="7BBA3A82" w14:textId="326382B7" w:rsidR="008F2A10" w:rsidRDefault="008F2A10" w:rsidP="00417D0D">
      <w:pPr>
        <w:spacing w:after="0"/>
        <w:rPr>
          <w:sz w:val="24"/>
          <w:szCs w:val="24"/>
        </w:rPr>
      </w:pPr>
    </w:p>
    <w:p w14:paraId="2E9A7921" w14:textId="6607E97F" w:rsidR="008F2A10" w:rsidRDefault="008F2A10" w:rsidP="00417D0D">
      <w:pPr>
        <w:spacing w:after="0"/>
        <w:rPr>
          <w:b/>
          <w:bCs/>
          <w:sz w:val="24"/>
          <w:szCs w:val="24"/>
        </w:rPr>
      </w:pPr>
      <w:r>
        <w:rPr>
          <w:b/>
          <w:bCs/>
          <w:sz w:val="24"/>
          <w:szCs w:val="24"/>
        </w:rPr>
        <w:t>QUESTIONS</w:t>
      </w:r>
      <w:r w:rsidR="00132FDC">
        <w:rPr>
          <w:b/>
          <w:bCs/>
          <w:sz w:val="24"/>
          <w:szCs w:val="24"/>
        </w:rPr>
        <w:t>:</w:t>
      </w:r>
    </w:p>
    <w:p w14:paraId="589591EA" w14:textId="41968302" w:rsidR="00132FDC" w:rsidRDefault="00132FDC" w:rsidP="00132FDC">
      <w:pPr>
        <w:pStyle w:val="ListParagraph"/>
        <w:numPr>
          <w:ilvl w:val="0"/>
          <w:numId w:val="28"/>
        </w:numPr>
        <w:spacing w:after="0"/>
        <w:rPr>
          <w:sz w:val="24"/>
          <w:szCs w:val="24"/>
        </w:rPr>
      </w:pPr>
      <w:r>
        <w:rPr>
          <w:sz w:val="24"/>
          <w:szCs w:val="24"/>
        </w:rPr>
        <w:t>What are the marks of a repentant heart?</w:t>
      </w:r>
    </w:p>
    <w:p w14:paraId="462CBCE4" w14:textId="15CE7117" w:rsidR="00132FDC" w:rsidRDefault="00132FDC" w:rsidP="00132FDC">
      <w:pPr>
        <w:pStyle w:val="ListParagraph"/>
        <w:numPr>
          <w:ilvl w:val="0"/>
          <w:numId w:val="28"/>
        </w:numPr>
        <w:spacing w:after="0"/>
        <w:rPr>
          <w:sz w:val="24"/>
          <w:szCs w:val="24"/>
        </w:rPr>
      </w:pPr>
      <w:r>
        <w:rPr>
          <w:sz w:val="24"/>
          <w:szCs w:val="24"/>
        </w:rPr>
        <w:t>How do we become mature followers of Christ? What is the “practice” talked about in Heb. 5:14?</w:t>
      </w:r>
    </w:p>
    <w:p w14:paraId="2BD54D22" w14:textId="6E38FF37" w:rsidR="00132FDC" w:rsidRDefault="00132FDC" w:rsidP="00132FDC">
      <w:pPr>
        <w:pStyle w:val="ListParagraph"/>
        <w:numPr>
          <w:ilvl w:val="0"/>
          <w:numId w:val="28"/>
        </w:numPr>
        <w:spacing w:after="0"/>
        <w:rPr>
          <w:sz w:val="24"/>
          <w:szCs w:val="24"/>
        </w:rPr>
      </w:pPr>
      <w:r>
        <w:rPr>
          <w:sz w:val="24"/>
          <w:szCs w:val="24"/>
        </w:rPr>
        <w:t>What is the prize for which He died?</w:t>
      </w:r>
    </w:p>
    <w:p w14:paraId="1BA3E47B" w14:textId="0E476553" w:rsidR="00132FDC" w:rsidRDefault="00132FDC" w:rsidP="00132FDC">
      <w:pPr>
        <w:pStyle w:val="ListParagraph"/>
        <w:numPr>
          <w:ilvl w:val="0"/>
          <w:numId w:val="28"/>
        </w:numPr>
        <w:spacing w:after="0"/>
        <w:rPr>
          <w:sz w:val="24"/>
          <w:szCs w:val="24"/>
        </w:rPr>
      </w:pPr>
      <w:r>
        <w:rPr>
          <w:sz w:val="24"/>
          <w:szCs w:val="24"/>
        </w:rPr>
        <w:t>How has God’s Spirit-enlivened word helped you or changed you?</w:t>
      </w:r>
    </w:p>
    <w:p w14:paraId="6406CE1C" w14:textId="1B54AAF2" w:rsidR="00132FDC" w:rsidRDefault="00132FDC" w:rsidP="00132FDC">
      <w:pPr>
        <w:pStyle w:val="ListParagraph"/>
        <w:numPr>
          <w:ilvl w:val="0"/>
          <w:numId w:val="28"/>
        </w:numPr>
        <w:spacing w:after="0"/>
        <w:rPr>
          <w:sz w:val="24"/>
          <w:szCs w:val="24"/>
        </w:rPr>
      </w:pPr>
      <w:r>
        <w:rPr>
          <w:sz w:val="24"/>
          <w:szCs w:val="24"/>
        </w:rPr>
        <w:lastRenderedPageBreak/>
        <w:t>Read Rev. 22:1-2. How does this river, the word of God, heal nations? How could it heal our nation?</w:t>
      </w:r>
    </w:p>
    <w:p w14:paraId="1A2ED378" w14:textId="77777777" w:rsidR="00E75DCF" w:rsidRPr="00E75DCF" w:rsidRDefault="00E75DCF" w:rsidP="00E75DCF">
      <w:pPr>
        <w:spacing w:after="0"/>
        <w:rPr>
          <w:sz w:val="24"/>
          <w:szCs w:val="24"/>
        </w:rPr>
      </w:pPr>
    </w:p>
    <w:p w14:paraId="27C22D3E" w14:textId="61649B3F" w:rsidR="00132FDC" w:rsidRDefault="00EC1915" w:rsidP="00132FDC">
      <w:pPr>
        <w:spacing w:after="0"/>
        <w:jc w:val="center"/>
        <w:rPr>
          <w:sz w:val="24"/>
          <w:szCs w:val="24"/>
        </w:rPr>
      </w:pPr>
      <w:r>
        <w:rPr>
          <w:sz w:val="24"/>
          <w:szCs w:val="24"/>
        </w:rPr>
        <w:t xml:space="preserve">          </w:t>
      </w:r>
      <w:r w:rsidR="00132FDC">
        <w:rPr>
          <w:sz w:val="24"/>
          <w:szCs w:val="24"/>
        </w:rPr>
        <w:t>“</w:t>
      </w:r>
      <w:r w:rsidR="00E75DCF">
        <w:rPr>
          <w:sz w:val="24"/>
          <w:szCs w:val="24"/>
        </w:rPr>
        <w:t>Wonderful Words of Life</w:t>
      </w:r>
      <w:r w:rsidR="00132FDC">
        <w:rPr>
          <w:sz w:val="24"/>
          <w:szCs w:val="24"/>
        </w:rPr>
        <w:t>” (</w:t>
      </w:r>
      <w:r w:rsidR="00E75DCF">
        <w:rPr>
          <w:sz w:val="24"/>
          <w:szCs w:val="24"/>
        </w:rPr>
        <w:t>Bliss</w:t>
      </w:r>
      <w:r w:rsidR="00132FDC">
        <w:rPr>
          <w:sz w:val="24"/>
          <w:szCs w:val="24"/>
        </w:rPr>
        <w:t>)</w:t>
      </w:r>
    </w:p>
    <w:p w14:paraId="2A4A4FDA" w14:textId="3A1846F3" w:rsidR="00E75DCF" w:rsidRDefault="00E75DCF" w:rsidP="00417D0D">
      <w:pPr>
        <w:spacing w:after="0"/>
        <w:rPr>
          <w:sz w:val="24"/>
          <w:szCs w:val="24"/>
        </w:rPr>
      </w:pPr>
    </w:p>
    <w:p w14:paraId="78F05874" w14:textId="77777777" w:rsidR="00E75DCF" w:rsidRPr="00E75DCF" w:rsidRDefault="00E75DCF" w:rsidP="00E75DCF">
      <w:pPr>
        <w:numPr>
          <w:ilvl w:val="0"/>
          <w:numId w:val="29"/>
        </w:numPr>
        <w:spacing w:after="0"/>
        <w:jc w:val="center"/>
        <w:rPr>
          <w:sz w:val="24"/>
          <w:szCs w:val="24"/>
        </w:rPr>
      </w:pPr>
      <w:r w:rsidRPr="00E75DCF">
        <w:rPr>
          <w:sz w:val="24"/>
          <w:szCs w:val="24"/>
        </w:rPr>
        <w:t>Sing them over again to me,</w:t>
      </w:r>
      <w:r w:rsidRPr="00E75DCF">
        <w:rPr>
          <w:sz w:val="24"/>
          <w:szCs w:val="24"/>
        </w:rPr>
        <w:br/>
        <w:t>Wonderful words of life;</w:t>
      </w:r>
      <w:r w:rsidRPr="00E75DCF">
        <w:rPr>
          <w:sz w:val="24"/>
          <w:szCs w:val="24"/>
        </w:rPr>
        <w:br/>
        <w:t>Let me more of their beauty see,</w:t>
      </w:r>
      <w:r w:rsidRPr="00E75DCF">
        <w:rPr>
          <w:sz w:val="24"/>
          <w:szCs w:val="24"/>
        </w:rPr>
        <w:br/>
        <w:t>Wonderful words of life.</w:t>
      </w:r>
      <w:r w:rsidRPr="00E75DCF">
        <w:rPr>
          <w:sz w:val="24"/>
          <w:szCs w:val="24"/>
        </w:rPr>
        <w:br/>
        <w:t>Words of life and beauty</w:t>
      </w:r>
      <w:r w:rsidRPr="00E75DCF">
        <w:rPr>
          <w:sz w:val="24"/>
          <w:szCs w:val="24"/>
        </w:rPr>
        <w:br/>
        <w:t xml:space="preserve">Teach me faith and duty; </w:t>
      </w:r>
    </w:p>
    <w:p w14:paraId="377E4E6E" w14:textId="77777777" w:rsidR="00E75DCF" w:rsidRPr="00E75DCF" w:rsidRDefault="00E75DCF" w:rsidP="00E75DCF">
      <w:pPr>
        <w:numPr>
          <w:ilvl w:val="1"/>
          <w:numId w:val="29"/>
        </w:numPr>
        <w:spacing w:after="0"/>
        <w:jc w:val="center"/>
        <w:rPr>
          <w:sz w:val="24"/>
          <w:szCs w:val="24"/>
        </w:rPr>
      </w:pPr>
      <w:r w:rsidRPr="00E75DCF">
        <w:rPr>
          <w:sz w:val="24"/>
          <w:szCs w:val="24"/>
        </w:rPr>
        <w:t>Refrain:</w:t>
      </w:r>
      <w:r w:rsidRPr="00E75DCF">
        <w:rPr>
          <w:sz w:val="24"/>
          <w:szCs w:val="24"/>
        </w:rPr>
        <w:br/>
        <w:t>Beautiful words, wonderful words,</w:t>
      </w:r>
      <w:r w:rsidRPr="00E75DCF">
        <w:rPr>
          <w:sz w:val="24"/>
          <w:szCs w:val="24"/>
        </w:rPr>
        <w:br/>
        <w:t>Wonderful words of life;</w:t>
      </w:r>
      <w:r w:rsidRPr="00E75DCF">
        <w:rPr>
          <w:sz w:val="24"/>
          <w:szCs w:val="24"/>
        </w:rPr>
        <w:br/>
        <w:t>Beautiful words, wonderful words,</w:t>
      </w:r>
      <w:r w:rsidRPr="00E75DCF">
        <w:rPr>
          <w:sz w:val="24"/>
          <w:szCs w:val="24"/>
        </w:rPr>
        <w:br/>
        <w:t>Wonderful words of life.</w:t>
      </w:r>
    </w:p>
    <w:p w14:paraId="0393A835" w14:textId="77777777" w:rsidR="00E75DCF" w:rsidRPr="00E75DCF" w:rsidRDefault="00E75DCF" w:rsidP="00E75DCF">
      <w:pPr>
        <w:numPr>
          <w:ilvl w:val="0"/>
          <w:numId w:val="29"/>
        </w:numPr>
        <w:spacing w:after="0"/>
        <w:jc w:val="center"/>
        <w:rPr>
          <w:sz w:val="24"/>
          <w:szCs w:val="24"/>
        </w:rPr>
      </w:pPr>
      <w:r w:rsidRPr="00E75DCF">
        <w:rPr>
          <w:sz w:val="24"/>
          <w:szCs w:val="24"/>
        </w:rPr>
        <w:t>Christ, the blessed One, gives to all</w:t>
      </w:r>
      <w:r w:rsidRPr="00E75DCF">
        <w:rPr>
          <w:sz w:val="24"/>
          <w:szCs w:val="24"/>
        </w:rPr>
        <w:br/>
        <w:t>Wonderful words of life;</w:t>
      </w:r>
      <w:r w:rsidRPr="00E75DCF">
        <w:rPr>
          <w:sz w:val="24"/>
          <w:szCs w:val="24"/>
        </w:rPr>
        <w:br/>
        <w:t>Sinner, list to the loving call,</w:t>
      </w:r>
      <w:r w:rsidRPr="00E75DCF">
        <w:rPr>
          <w:sz w:val="24"/>
          <w:szCs w:val="24"/>
        </w:rPr>
        <w:br/>
        <w:t>Wonderful words of life.</w:t>
      </w:r>
      <w:r w:rsidRPr="00E75DCF">
        <w:rPr>
          <w:sz w:val="24"/>
          <w:szCs w:val="24"/>
        </w:rPr>
        <w:br/>
        <w:t>All so freely given,</w:t>
      </w:r>
      <w:r w:rsidRPr="00E75DCF">
        <w:rPr>
          <w:sz w:val="24"/>
          <w:szCs w:val="24"/>
        </w:rPr>
        <w:br/>
        <w:t>Wooing us to heaven;</w:t>
      </w:r>
    </w:p>
    <w:p w14:paraId="52A8AF5A" w14:textId="77777777" w:rsidR="00E75DCF" w:rsidRPr="00E75DCF" w:rsidRDefault="00E75DCF" w:rsidP="00E75DCF">
      <w:pPr>
        <w:numPr>
          <w:ilvl w:val="0"/>
          <w:numId w:val="29"/>
        </w:numPr>
        <w:spacing w:after="0"/>
        <w:jc w:val="center"/>
        <w:rPr>
          <w:sz w:val="24"/>
          <w:szCs w:val="24"/>
        </w:rPr>
      </w:pPr>
      <w:r w:rsidRPr="00E75DCF">
        <w:rPr>
          <w:sz w:val="24"/>
          <w:szCs w:val="24"/>
        </w:rPr>
        <w:t>Sweetly echo the Gospel call,</w:t>
      </w:r>
      <w:r w:rsidRPr="00E75DCF">
        <w:rPr>
          <w:sz w:val="24"/>
          <w:szCs w:val="24"/>
        </w:rPr>
        <w:br/>
        <w:t>Wonderful words of life;</w:t>
      </w:r>
      <w:r w:rsidRPr="00E75DCF">
        <w:rPr>
          <w:sz w:val="24"/>
          <w:szCs w:val="24"/>
        </w:rPr>
        <w:br/>
        <w:t>Offer pardon and peace to all,</w:t>
      </w:r>
      <w:r w:rsidRPr="00E75DCF">
        <w:rPr>
          <w:sz w:val="24"/>
          <w:szCs w:val="24"/>
        </w:rPr>
        <w:br/>
        <w:t>Wonderful words of life.</w:t>
      </w:r>
      <w:r w:rsidRPr="00E75DCF">
        <w:rPr>
          <w:sz w:val="24"/>
          <w:szCs w:val="24"/>
        </w:rPr>
        <w:br/>
        <w:t>Jesus, only Savior,</w:t>
      </w:r>
      <w:r w:rsidRPr="00E75DCF">
        <w:rPr>
          <w:sz w:val="24"/>
          <w:szCs w:val="24"/>
        </w:rPr>
        <w:br/>
        <w:t>Sanctify forever;</w:t>
      </w:r>
    </w:p>
    <w:p w14:paraId="6A61538D" w14:textId="32CF30A3" w:rsidR="00AB36C4" w:rsidRDefault="00AB36C4" w:rsidP="00F236B6">
      <w:pPr>
        <w:spacing w:after="0"/>
        <w:jc w:val="center"/>
        <w:rPr>
          <w:sz w:val="24"/>
          <w:szCs w:val="24"/>
        </w:rPr>
      </w:pPr>
    </w:p>
    <w:p w14:paraId="1E5927F4" w14:textId="7BB78A06" w:rsidR="00B20B13" w:rsidRPr="00D315C6" w:rsidRDefault="00B20B13" w:rsidP="003F7C6D">
      <w:pPr>
        <w:spacing w:after="0"/>
        <w:jc w:val="center"/>
        <w:rPr>
          <w:sz w:val="24"/>
          <w:szCs w:val="24"/>
        </w:rPr>
      </w:pP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E9AB" w14:textId="77777777" w:rsidR="00545F74" w:rsidRDefault="00545F74" w:rsidP="00AD3091">
      <w:pPr>
        <w:spacing w:after="0" w:line="240" w:lineRule="auto"/>
      </w:pPr>
      <w:r>
        <w:separator/>
      </w:r>
    </w:p>
  </w:endnote>
  <w:endnote w:type="continuationSeparator" w:id="0">
    <w:p w14:paraId="69966EF6" w14:textId="77777777" w:rsidR="00545F74" w:rsidRDefault="00545F7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D8EA" w14:textId="77777777" w:rsidR="00545F74" w:rsidRDefault="00545F74" w:rsidP="00AD3091">
      <w:pPr>
        <w:spacing w:after="0" w:line="240" w:lineRule="auto"/>
      </w:pPr>
      <w:r>
        <w:separator/>
      </w:r>
    </w:p>
  </w:footnote>
  <w:footnote w:type="continuationSeparator" w:id="0">
    <w:p w14:paraId="2D30B454" w14:textId="77777777" w:rsidR="00545F74" w:rsidRDefault="00545F7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7"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19"/>
  </w:num>
  <w:num w:numId="5">
    <w:abstractNumId w:val="16"/>
  </w:num>
  <w:num w:numId="6">
    <w:abstractNumId w:val="13"/>
  </w:num>
  <w:num w:numId="7">
    <w:abstractNumId w:val="6"/>
  </w:num>
  <w:num w:numId="8">
    <w:abstractNumId w:val="26"/>
  </w:num>
  <w:num w:numId="9">
    <w:abstractNumId w:val="28"/>
  </w:num>
  <w:num w:numId="10">
    <w:abstractNumId w:val="14"/>
  </w:num>
  <w:num w:numId="11">
    <w:abstractNumId w:val="1"/>
  </w:num>
  <w:num w:numId="12">
    <w:abstractNumId w:val="18"/>
  </w:num>
  <w:num w:numId="13">
    <w:abstractNumId w:val="25"/>
  </w:num>
  <w:num w:numId="14">
    <w:abstractNumId w:val="3"/>
  </w:num>
  <w:num w:numId="15">
    <w:abstractNumId w:val="7"/>
  </w:num>
  <w:num w:numId="16">
    <w:abstractNumId w:val="11"/>
  </w:num>
  <w:num w:numId="17">
    <w:abstractNumId w:val="2"/>
  </w:num>
  <w:num w:numId="18">
    <w:abstractNumId w:val="21"/>
  </w:num>
  <w:num w:numId="19">
    <w:abstractNumId w:val="24"/>
  </w:num>
  <w:num w:numId="20">
    <w:abstractNumId w:val="12"/>
  </w:num>
  <w:num w:numId="21">
    <w:abstractNumId w:val="23"/>
  </w:num>
  <w:num w:numId="22">
    <w:abstractNumId w:val="15"/>
  </w:num>
  <w:num w:numId="23">
    <w:abstractNumId w:val="27"/>
  </w:num>
  <w:num w:numId="24">
    <w:abstractNumId w:val="9"/>
  </w:num>
  <w:num w:numId="25">
    <w:abstractNumId w:val="17"/>
  </w:num>
  <w:num w:numId="26">
    <w:abstractNumId w:val="10"/>
  </w:num>
  <w:num w:numId="27">
    <w:abstractNumId w:val="4"/>
  </w:num>
  <w:num w:numId="28">
    <w:abstractNumId w:val="8"/>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2F0F"/>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C6D"/>
    <w:rsid w:val="003F7FDA"/>
    <w:rsid w:val="0040187D"/>
    <w:rsid w:val="00403700"/>
    <w:rsid w:val="0040443D"/>
    <w:rsid w:val="0040571D"/>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5F74"/>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3D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6C4"/>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4BD"/>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2F08"/>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60C0"/>
    <w:rsid w:val="00DB1659"/>
    <w:rsid w:val="00DB5E3C"/>
    <w:rsid w:val="00DB638A"/>
    <w:rsid w:val="00DB7D83"/>
    <w:rsid w:val="00DC1640"/>
    <w:rsid w:val="00DC41DD"/>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191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2021-08-16T01:19:00Z</cp:lastPrinted>
  <dcterms:created xsi:type="dcterms:W3CDTF">2021-09-06T02:04:00Z</dcterms:created>
  <dcterms:modified xsi:type="dcterms:W3CDTF">2021-09-06T14:16:00Z</dcterms:modified>
</cp:coreProperties>
</file>