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22A6C93F" w:rsidR="00693B1D" w:rsidRPr="005470DD" w:rsidRDefault="00586487" w:rsidP="00CB0B6B">
      <w:pPr>
        <w:spacing w:after="0"/>
        <w:jc w:val="center"/>
        <w:rPr>
          <w:sz w:val="36"/>
          <w:szCs w:val="36"/>
        </w:rPr>
      </w:pPr>
      <w:r w:rsidRPr="00586487">
        <w:rPr>
          <w:sz w:val="36"/>
          <w:szCs w:val="36"/>
        </w:rPr>
        <w:t>“</w:t>
      </w:r>
      <w:r w:rsidR="00876EAC">
        <w:rPr>
          <w:sz w:val="36"/>
          <w:szCs w:val="36"/>
        </w:rPr>
        <w:t>The Glory Side of the Cross</w:t>
      </w:r>
      <w:r w:rsidRPr="00586487">
        <w:rPr>
          <w:sz w:val="36"/>
          <w:szCs w:val="36"/>
        </w:rPr>
        <w:t>”</w:t>
      </w:r>
    </w:p>
    <w:p w14:paraId="5099F510" w14:textId="5C4B1F74" w:rsidR="00313921" w:rsidRPr="00E27C23" w:rsidRDefault="00876EAC" w:rsidP="006B5157">
      <w:pPr>
        <w:spacing w:after="0"/>
        <w:jc w:val="center"/>
        <w:rPr>
          <w:sz w:val="28"/>
          <w:szCs w:val="28"/>
        </w:rPr>
      </w:pPr>
      <w:r>
        <w:rPr>
          <w:sz w:val="28"/>
          <w:szCs w:val="28"/>
        </w:rPr>
        <w:t>Gal. 6:12-15; Jer. 9:23-24</w:t>
      </w:r>
    </w:p>
    <w:p w14:paraId="67FC06AA" w14:textId="490282E0" w:rsidR="00330A84" w:rsidRDefault="00586487" w:rsidP="00330A84">
      <w:pPr>
        <w:jc w:val="center"/>
        <w:rPr>
          <w:sz w:val="24"/>
          <w:szCs w:val="24"/>
        </w:rPr>
      </w:pPr>
      <w:r w:rsidRPr="00586487">
        <w:rPr>
          <w:sz w:val="24"/>
          <w:szCs w:val="24"/>
        </w:rPr>
        <w:t>(notes based on the sermon by</w:t>
      </w:r>
      <w:r w:rsidR="00216FCA">
        <w:rPr>
          <w:sz w:val="24"/>
          <w:szCs w:val="24"/>
        </w:rPr>
        <w:t xml:space="preserve"> </w:t>
      </w:r>
      <w:r w:rsidR="00876EAC">
        <w:rPr>
          <w:sz w:val="24"/>
          <w:szCs w:val="24"/>
        </w:rPr>
        <w:t>Elder Drew Wenstrom</w:t>
      </w:r>
      <w:r w:rsidR="00CC686E">
        <w:rPr>
          <w:sz w:val="24"/>
          <w:szCs w:val="24"/>
        </w:rPr>
        <w:t>,</w:t>
      </w:r>
      <w:r w:rsidRPr="00586487">
        <w:rPr>
          <w:sz w:val="24"/>
          <w:szCs w:val="24"/>
        </w:rPr>
        <w:t xml:space="preserve"> Hayden Bible Church, </w:t>
      </w:r>
      <w:r w:rsidR="006B6C4F">
        <w:rPr>
          <w:sz w:val="24"/>
          <w:szCs w:val="24"/>
        </w:rPr>
        <w:t>9/</w:t>
      </w:r>
      <w:r w:rsidR="00876EAC">
        <w:rPr>
          <w:sz w:val="24"/>
          <w:szCs w:val="24"/>
        </w:rPr>
        <w:t>25</w:t>
      </w:r>
      <w:r w:rsidR="000A3946">
        <w:rPr>
          <w:sz w:val="24"/>
          <w:szCs w:val="24"/>
        </w:rPr>
        <w:t>/2</w:t>
      </w:r>
      <w:r w:rsidR="004B09BE">
        <w:rPr>
          <w:sz w:val="24"/>
          <w:szCs w:val="24"/>
        </w:rPr>
        <w:t>2</w:t>
      </w:r>
      <w:r w:rsidRPr="00586487">
        <w:rPr>
          <w:sz w:val="24"/>
          <w:szCs w:val="24"/>
        </w:rPr>
        <w:t>)</w:t>
      </w:r>
    </w:p>
    <w:p w14:paraId="0063AE22" w14:textId="7412B95D" w:rsidR="00876EAC" w:rsidRDefault="00876EAC" w:rsidP="00972C4B">
      <w:pPr>
        <w:spacing w:after="0"/>
        <w:rPr>
          <w:sz w:val="24"/>
          <w:szCs w:val="24"/>
        </w:rPr>
      </w:pPr>
      <w:r>
        <w:rPr>
          <w:sz w:val="24"/>
          <w:szCs w:val="24"/>
        </w:rPr>
        <w:tab/>
        <w:t>We have crosses as ornaments in our houses, we have crosses as jewelry around our necks. These crosses remind us that Jesus has provided the means by which we are saved. He even calls us brothers and sisters and friends! Jesus went willingly to the cross to be punished for our sins</w:t>
      </w:r>
      <w:r w:rsidR="00972C4B">
        <w:rPr>
          <w:sz w:val="24"/>
          <w:szCs w:val="24"/>
        </w:rPr>
        <w:t>. We have been called out of darkness into His marvelous light.</w:t>
      </w:r>
    </w:p>
    <w:p w14:paraId="0D5E1B40" w14:textId="0434A717" w:rsidR="00972C4B" w:rsidRDefault="00972C4B" w:rsidP="00972C4B">
      <w:pPr>
        <w:spacing w:after="0"/>
        <w:rPr>
          <w:sz w:val="24"/>
          <w:szCs w:val="24"/>
        </w:rPr>
      </w:pPr>
      <w:r>
        <w:rPr>
          <w:sz w:val="24"/>
          <w:szCs w:val="24"/>
        </w:rPr>
        <w:tab/>
        <w:t xml:space="preserve">When Jesus went to the cross, He had evildoers on either side of Him. One looked for earthly deliverance, with no regard for eternal consequences. </w:t>
      </w:r>
      <w:r w:rsidR="00D454C6">
        <w:rPr>
          <w:sz w:val="24"/>
          <w:szCs w:val="24"/>
        </w:rPr>
        <w:t xml:space="preserve">(Q1) </w:t>
      </w:r>
      <w:r>
        <w:rPr>
          <w:sz w:val="24"/>
          <w:szCs w:val="24"/>
        </w:rPr>
        <w:t>The other knew he was guilty of sin, and that Jesus was the atoning sacrifice for him. That man had no baptism, no circumcision, no church attendance- he was only trusting in the One hanging on the cross next to him.</w:t>
      </w:r>
    </w:p>
    <w:p w14:paraId="3228F4D8" w14:textId="419B7641" w:rsidR="00016B90" w:rsidRDefault="00016B90" w:rsidP="00972C4B">
      <w:pPr>
        <w:spacing w:after="0"/>
        <w:rPr>
          <w:sz w:val="24"/>
          <w:szCs w:val="24"/>
        </w:rPr>
      </w:pPr>
      <w:r>
        <w:rPr>
          <w:sz w:val="24"/>
          <w:szCs w:val="24"/>
        </w:rPr>
        <w:tab/>
        <w:t>Paul’s letter to the Galatians was written to counter false teaching that said you must be circumcised on top of your justification by faith. This is heresy. Justification by faith is reliance solely on Christ for salvation. Through Jesus’ death on the cross, we are counted righteous. It is NOT by doing something to make ourselves righteous. Adding anything to the cross is heresy. No one can keep the whole law; no one is without sin. But faith in Christ’s finished work on the cross is what makes us righteous in God’s eyes.</w:t>
      </w:r>
    </w:p>
    <w:p w14:paraId="0414789A" w14:textId="18B4C960" w:rsidR="00016B90" w:rsidRDefault="00016B90" w:rsidP="00972C4B">
      <w:pPr>
        <w:spacing w:after="0"/>
        <w:rPr>
          <w:sz w:val="24"/>
          <w:szCs w:val="24"/>
        </w:rPr>
      </w:pPr>
      <w:r>
        <w:rPr>
          <w:sz w:val="24"/>
          <w:szCs w:val="24"/>
        </w:rPr>
        <w:tab/>
        <w:t xml:space="preserve">We don’t have this controversy about </w:t>
      </w:r>
      <w:r w:rsidR="0084146D">
        <w:rPr>
          <w:sz w:val="24"/>
          <w:szCs w:val="24"/>
        </w:rPr>
        <w:t>circumcision in 2022. So, what form does this heresy take today? Some teach that you must be in a certain denomination. Some teach that baptism is a necessary work for salvation. Still others teach legalism: you must have good works to outweigh your bad works. (Q</w:t>
      </w:r>
      <w:r w:rsidR="00D454C6">
        <w:rPr>
          <w:sz w:val="24"/>
          <w:szCs w:val="24"/>
        </w:rPr>
        <w:t>2</w:t>
      </w:r>
      <w:r w:rsidR="0084146D">
        <w:rPr>
          <w:sz w:val="24"/>
          <w:szCs w:val="24"/>
        </w:rPr>
        <w:t xml:space="preserve">) It seems as if there are two religions in the world today: the religion of Divine accomplishment and the religion of human achievement. The latter denies the need for Christ’s death. Jesus’ death on the cross is the only atoning work that God accepts. We bring nothing to our salvation but our sin. To glory in the cross is to rejoice in what Christ has done. To glory in the cross is to delight in and extol the </w:t>
      </w:r>
      <w:r w:rsidR="00103C2E">
        <w:rPr>
          <w:sz w:val="24"/>
          <w:szCs w:val="24"/>
        </w:rPr>
        <w:t>Most High God in the victories of His grace. If anyone could have been saved by works, Paul would have been. BUT HE WASN’T! Paul was saved by faith!</w:t>
      </w:r>
    </w:p>
    <w:p w14:paraId="341114E0" w14:textId="3E4E550C" w:rsidR="00103C2E" w:rsidRDefault="00103C2E" w:rsidP="00972C4B">
      <w:pPr>
        <w:spacing w:after="0"/>
        <w:rPr>
          <w:sz w:val="24"/>
          <w:szCs w:val="24"/>
        </w:rPr>
      </w:pPr>
      <w:r>
        <w:rPr>
          <w:sz w:val="24"/>
          <w:szCs w:val="24"/>
        </w:rPr>
        <w:tab/>
        <w:t>Do we glory in God or in ourselves? Paul David Tripp says, “… there is no reason to boast. There is nothing for which we can take credit. All praise, honor, worship, and service go to God and God alone. He sought us. He birthed us. He sustains us. He matures us. He protects us. And he will finally deliver us. To Him be the glory.” (</w:t>
      </w:r>
      <w:r>
        <w:rPr>
          <w:sz w:val="24"/>
          <w:szCs w:val="24"/>
          <w:u w:val="single"/>
        </w:rPr>
        <w:t>New Morning Mercies</w:t>
      </w:r>
      <w:r>
        <w:rPr>
          <w:sz w:val="24"/>
          <w:szCs w:val="24"/>
        </w:rPr>
        <w:t>, Sept. 24).</w:t>
      </w:r>
      <w:r w:rsidR="008533C7">
        <w:rPr>
          <w:sz w:val="24"/>
          <w:szCs w:val="24"/>
        </w:rPr>
        <w:t xml:space="preserve"> We celebrate God with praise because He has chosen us for Himself. He foreknew us, predestined us, called us, justified us, and glorified us. These are all past tense- it’s already happened in His eyes! We have been redeemed from sin’s penalty and power, and someday from its presence. We are heirs with Christ: we are now children of God, adopted into His family.</w:t>
      </w:r>
    </w:p>
    <w:p w14:paraId="5E2195F5" w14:textId="1C5D7D16" w:rsidR="008533C7" w:rsidRDefault="008533C7" w:rsidP="00972C4B">
      <w:pPr>
        <w:spacing w:after="0"/>
        <w:rPr>
          <w:sz w:val="24"/>
          <w:szCs w:val="24"/>
        </w:rPr>
      </w:pPr>
      <w:r>
        <w:rPr>
          <w:sz w:val="24"/>
          <w:szCs w:val="24"/>
        </w:rPr>
        <w:tab/>
        <w:t xml:space="preserve">The cross is a dividing line between 2 kingdoms: One is the Kingdom of God. We are children of Light. We have life and purpose (John 12:46; </w:t>
      </w:r>
      <w:r w:rsidR="000C0C32">
        <w:rPr>
          <w:sz w:val="24"/>
          <w:szCs w:val="24"/>
        </w:rPr>
        <w:t xml:space="preserve">1John 5:4-5). </w:t>
      </w:r>
      <w:r w:rsidR="00D454C6">
        <w:rPr>
          <w:sz w:val="24"/>
          <w:szCs w:val="24"/>
        </w:rPr>
        <w:t xml:space="preserve">(Q3) </w:t>
      </w:r>
      <w:r w:rsidR="000C0C32">
        <w:rPr>
          <w:sz w:val="24"/>
          <w:szCs w:val="24"/>
        </w:rPr>
        <w:t>The other kingdom is opposed to God. The residents are children of darkness. Their lives are ruled by self-</w:t>
      </w:r>
      <w:r w:rsidR="000C0C32">
        <w:rPr>
          <w:sz w:val="24"/>
          <w:szCs w:val="24"/>
        </w:rPr>
        <w:lastRenderedPageBreak/>
        <w:t>gratification (Eph.2:1-2). The children of God’s Kingdom have a new identity based on their new position (Gal. 2:20). They are no longer shackled to the things of this world. The faithful believer has no more compelling interest in the things of this world (2Cor. 5:17; Gal. 6:15). He is a new creature. He has been given a new heart. On the glory side of the cross, we boast in HIS divine accomplishment</w:t>
      </w:r>
      <w:r w:rsidR="00F47F27">
        <w:rPr>
          <w:sz w:val="24"/>
          <w:szCs w:val="24"/>
        </w:rPr>
        <w:t>. Are you living on the glory side of the cross?</w:t>
      </w:r>
      <w:r w:rsidR="00D454C6">
        <w:rPr>
          <w:sz w:val="24"/>
          <w:szCs w:val="24"/>
        </w:rPr>
        <w:t xml:space="preserve"> (Q4) (Q5)</w:t>
      </w:r>
    </w:p>
    <w:p w14:paraId="68816410" w14:textId="5666E0FA" w:rsidR="00F47F27" w:rsidRDefault="00F47F27" w:rsidP="00972C4B">
      <w:pPr>
        <w:spacing w:after="0"/>
        <w:rPr>
          <w:b/>
          <w:bCs/>
          <w:sz w:val="24"/>
          <w:szCs w:val="24"/>
        </w:rPr>
      </w:pPr>
      <w:r>
        <w:rPr>
          <w:b/>
          <w:bCs/>
          <w:sz w:val="24"/>
          <w:szCs w:val="24"/>
        </w:rPr>
        <w:t>QUESTIONS:</w:t>
      </w:r>
    </w:p>
    <w:p w14:paraId="43D1B9CD" w14:textId="2071AA1A" w:rsidR="00F47F27" w:rsidRDefault="00D454C6" w:rsidP="00F47F27">
      <w:pPr>
        <w:pStyle w:val="ListParagraph"/>
        <w:numPr>
          <w:ilvl w:val="0"/>
          <w:numId w:val="14"/>
        </w:numPr>
        <w:spacing w:after="0"/>
        <w:rPr>
          <w:sz w:val="24"/>
          <w:szCs w:val="24"/>
        </w:rPr>
      </w:pPr>
      <w:r>
        <w:rPr>
          <w:sz w:val="24"/>
          <w:szCs w:val="24"/>
        </w:rPr>
        <w:t>How often do WE look for earthly deliverance from our pains, our diseases, or our troubles and trials? How can we instead keep our focus on things above?</w:t>
      </w:r>
    </w:p>
    <w:p w14:paraId="6A983577" w14:textId="6CFA9839" w:rsidR="00F47F27" w:rsidRDefault="00D454C6" w:rsidP="00F47F27">
      <w:pPr>
        <w:pStyle w:val="ListParagraph"/>
        <w:numPr>
          <w:ilvl w:val="0"/>
          <w:numId w:val="14"/>
        </w:numPr>
        <w:spacing w:after="0"/>
        <w:rPr>
          <w:sz w:val="24"/>
          <w:szCs w:val="24"/>
        </w:rPr>
      </w:pPr>
      <w:r>
        <w:rPr>
          <w:sz w:val="24"/>
          <w:szCs w:val="24"/>
        </w:rPr>
        <w:t>Does this heresy (“the Gospel PLUS…”) take any other forms in 2022?</w:t>
      </w:r>
    </w:p>
    <w:p w14:paraId="64AEAAB5" w14:textId="7D9E31F4" w:rsidR="00C455FC" w:rsidRDefault="00C455FC" w:rsidP="00F47F27">
      <w:pPr>
        <w:pStyle w:val="ListParagraph"/>
        <w:numPr>
          <w:ilvl w:val="0"/>
          <w:numId w:val="14"/>
        </w:numPr>
        <w:spacing w:after="0"/>
        <w:rPr>
          <w:sz w:val="24"/>
          <w:szCs w:val="24"/>
        </w:rPr>
      </w:pPr>
      <w:r>
        <w:rPr>
          <w:sz w:val="24"/>
          <w:szCs w:val="24"/>
        </w:rPr>
        <w:t>What is your purpose at this stage of your life?</w:t>
      </w:r>
    </w:p>
    <w:p w14:paraId="1823A511" w14:textId="2ED643FA" w:rsidR="00F47F27" w:rsidRDefault="00D454C6" w:rsidP="00F47F27">
      <w:pPr>
        <w:pStyle w:val="ListParagraph"/>
        <w:numPr>
          <w:ilvl w:val="0"/>
          <w:numId w:val="14"/>
        </w:numPr>
        <w:spacing w:after="0"/>
        <w:rPr>
          <w:sz w:val="24"/>
          <w:szCs w:val="24"/>
        </w:rPr>
      </w:pPr>
      <w:r>
        <w:rPr>
          <w:sz w:val="24"/>
          <w:szCs w:val="24"/>
        </w:rPr>
        <w:t xml:space="preserve">In one translation, Heb. 10:14 says, “For by one offering He has perfected for all time those who are being sanctified.” What is that offering? </w:t>
      </w:r>
      <w:r w:rsidR="00C455FC">
        <w:rPr>
          <w:sz w:val="24"/>
          <w:szCs w:val="24"/>
        </w:rPr>
        <w:t>“Has perfected” (past tense) refers to what? “… are being sanctified” is ongoing. Aren’t you glad He’s not finished with you yet!!</w:t>
      </w:r>
    </w:p>
    <w:p w14:paraId="5F7CF31E" w14:textId="212D04CF" w:rsidR="00F47F27" w:rsidRPr="00501A47" w:rsidRDefault="00C455FC" w:rsidP="00501A47">
      <w:pPr>
        <w:pStyle w:val="ListParagraph"/>
        <w:numPr>
          <w:ilvl w:val="0"/>
          <w:numId w:val="14"/>
        </w:numPr>
        <w:spacing w:after="0"/>
        <w:rPr>
          <w:sz w:val="24"/>
          <w:szCs w:val="24"/>
        </w:rPr>
      </w:pPr>
      <w:r>
        <w:rPr>
          <w:sz w:val="24"/>
          <w:szCs w:val="24"/>
        </w:rPr>
        <w:t>Charles Wesley wrote the lyrics to one of my favorite hymns: “And Can it Be?</w:t>
      </w:r>
      <w:r w:rsidR="00501A47">
        <w:rPr>
          <w:sz w:val="24"/>
          <w:szCs w:val="24"/>
        </w:rPr>
        <w:t xml:space="preserve">” </w:t>
      </w:r>
      <w:r w:rsidRPr="00501A47">
        <w:rPr>
          <w:sz w:val="24"/>
          <w:szCs w:val="24"/>
        </w:rPr>
        <w:t xml:space="preserve"> Full of great theology, this hymn rises and soars, especially when accompanied on a pipe organ! Listen to these words from the fifth stanza:</w:t>
      </w:r>
    </w:p>
    <w:p w14:paraId="6BC20702" w14:textId="4BB6BFE5" w:rsidR="00C455FC" w:rsidRDefault="00C455FC" w:rsidP="00C455FC">
      <w:pPr>
        <w:spacing w:after="0"/>
        <w:jc w:val="center"/>
        <w:rPr>
          <w:sz w:val="24"/>
          <w:szCs w:val="24"/>
        </w:rPr>
      </w:pPr>
      <w:r>
        <w:rPr>
          <w:sz w:val="24"/>
          <w:szCs w:val="24"/>
        </w:rPr>
        <w:t>“No condemnation now I dread</w:t>
      </w:r>
    </w:p>
    <w:p w14:paraId="3CEC90A7" w14:textId="446B9636" w:rsidR="00C455FC" w:rsidRDefault="00C455FC" w:rsidP="00C455FC">
      <w:pPr>
        <w:spacing w:after="0"/>
        <w:jc w:val="center"/>
        <w:rPr>
          <w:sz w:val="24"/>
          <w:szCs w:val="24"/>
        </w:rPr>
      </w:pPr>
      <w:r>
        <w:rPr>
          <w:sz w:val="24"/>
          <w:szCs w:val="24"/>
        </w:rPr>
        <w:t>Jesus, and all in Him, is mine!</w:t>
      </w:r>
    </w:p>
    <w:p w14:paraId="6E6E7BE5" w14:textId="3C1C0C2A" w:rsidR="00C455FC" w:rsidRDefault="00C455FC" w:rsidP="00C455FC">
      <w:pPr>
        <w:spacing w:after="0"/>
        <w:jc w:val="center"/>
        <w:rPr>
          <w:sz w:val="24"/>
          <w:szCs w:val="24"/>
        </w:rPr>
      </w:pPr>
      <w:r>
        <w:rPr>
          <w:sz w:val="24"/>
          <w:szCs w:val="24"/>
        </w:rPr>
        <w:t>Alive in Him, my living Head,</w:t>
      </w:r>
    </w:p>
    <w:p w14:paraId="1B0B74A9" w14:textId="531B9ACE" w:rsidR="00C455FC" w:rsidRDefault="00C455FC" w:rsidP="00C455FC">
      <w:pPr>
        <w:spacing w:after="0"/>
        <w:jc w:val="center"/>
        <w:rPr>
          <w:sz w:val="24"/>
          <w:szCs w:val="24"/>
        </w:rPr>
      </w:pPr>
      <w:r>
        <w:rPr>
          <w:sz w:val="24"/>
          <w:szCs w:val="24"/>
        </w:rPr>
        <w:t>And clothed in righteousness Divine,”</w:t>
      </w:r>
    </w:p>
    <w:p w14:paraId="650EBD41" w14:textId="571F3C87" w:rsidR="00501A47" w:rsidRPr="00C455FC" w:rsidRDefault="00501A47" w:rsidP="00501A47">
      <w:pPr>
        <w:spacing w:after="0"/>
        <w:rPr>
          <w:sz w:val="24"/>
          <w:szCs w:val="24"/>
        </w:rPr>
      </w:pPr>
      <w:r>
        <w:rPr>
          <w:sz w:val="24"/>
          <w:szCs w:val="24"/>
        </w:rPr>
        <w:t>THIS is what Christ did for us on the cross! This is why we can approach our Heavenly Father with outstretched arms!</w:t>
      </w:r>
    </w:p>
    <w:p w14:paraId="008D1872" w14:textId="533EE9EB" w:rsidR="00F47F27" w:rsidRDefault="00F47F27" w:rsidP="00F47F27">
      <w:pPr>
        <w:spacing w:after="0"/>
        <w:jc w:val="center"/>
        <w:rPr>
          <w:sz w:val="24"/>
          <w:szCs w:val="24"/>
        </w:rPr>
      </w:pPr>
      <w:r>
        <w:rPr>
          <w:sz w:val="24"/>
          <w:szCs w:val="24"/>
        </w:rPr>
        <w:t>“When I Survey the Wondrous Cross” (Watts)</w:t>
      </w:r>
    </w:p>
    <w:p w14:paraId="252B09C0" w14:textId="1AD4B276" w:rsidR="00972C4B" w:rsidRDefault="00972C4B" w:rsidP="00972C4B">
      <w:pPr>
        <w:spacing w:after="0"/>
        <w:rPr>
          <w:sz w:val="24"/>
          <w:szCs w:val="24"/>
        </w:rPr>
      </w:pPr>
    </w:p>
    <w:p w14:paraId="63DE21DD" w14:textId="77777777" w:rsidR="00F47F27" w:rsidRPr="00F47F27" w:rsidRDefault="00F47F27" w:rsidP="00F47F27">
      <w:pPr>
        <w:numPr>
          <w:ilvl w:val="0"/>
          <w:numId w:val="15"/>
        </w:numPr>
        <w:spacing w:after="0"/>
        <w:jc w:val="center"/>
        <w:rPr>
          <w:sz w:val="24"/>
          <w:szCs w:val="24"/>
        </w:rPr>
      </w:pPr>
      <w:r w:rsidRPr="00F47F27">
        <w:rPr>
          <w:sz w:val="24"/>
          <w:szCs w:val="24"/>
        </w:rPr>
        <w:t>When I survey the wondrous cross</w:t>
      </w:r>
      <w:r w:rsidRPr="00F47F27">
        <w:rPr>
          <w:sz w:val="24"/>
          <w:szCs w:val="24"/>
        </w:rPr>
        <w:br/>
        <w:t>On which the Prince of glory died,</w:t>
      </w:r>
      <w:r w:rsidRPr="00F47F27">
        <w:rPr>
          <w:sz w:val="24"/>
          <w:szCs w:val="24"/>
        </w:rPr>
        <w:br/>
        <w:t>My richest gain I count but loss,</w:t>
      </w:r>
      <w:r w:rsidRPr="00F47F27">
        <w:rPr>
          <w:sz w:val="24"/>
          <w:szCs w:val="24"/>
        </w:rPr>
        <w:br/>
        <w:t>And pour contempt on all my pride.</w:t>
      </w:r>
    </w:p>
    <w:p w14:paraId="5BC6126B" w14:textId="77777777" w:rsidR="00F47F27" w:rsidRPr="00F47F27" w:rsidRDefault="00F47F27" w:rsidP="00F47F27">
      <w:pPr>
        <w:numPr>
          <w:ilvl w:val="0"/>
          <w:numId w:val="15"/>
        </w:numPr>
        <w:spacing w:after="0"/>
        <w:jc w:val="center"/>
        <w:rPr>
          <w:sz w:val="24"/>
          <w:szCs w:val="24"/>
        </w:rPr>
      </w:pPr>
      <w:r w:rsidRPr="00F47F27">
        <w:rPr>
          <w:sz w:val="24"/>
          <w:szCs w:val="24"/>
        </w:rPr>
        <w:t>Forbid it, Lord, that I should boast,</w:t>
      </w:r>
      <w:r w:rsidRPr="00F47F27">
        <w:rPr>
          <w:sz w:val="24"/>
          <w:szCs w:val="24"/>
        </w:rPr>
        <w:br/>
        <w:t>Save in the death of Christ my God!</w:t>
      </w:r>
      <w:r w:rsidRPr="00F47F27">
        <w:rPr>
          <w:sz w:val="24"/>
          <w:szCs w:val="24"/>
        </w:rPr>
        <w:br/>
        <w:t>All the vain things that charm me most,</w:t>
      </w:r>
      <w:r w:rsidRPr="00F47F27">
        <w:rPr>
          <w:sz w:val="24"/>
          <w:szCs w:val="24"/>
        </w:rPr>
        <w:br/>
        <w:t>I sacrifice them to His blood.</w:t>
      </w:r>
    </w:p>
    <w:p w14:paraId="58BD8BBB" w14:textId="77777777" w:rsidR="00F47F27" w:rsidRPr="00F47F27" w:rsidRDefault="00F47F27" w:rsidP="00F47F27">
      <w:pPr>
        <w:numPr>
          <w:ilvl w:val="0"/>
          <w:numId w:val="15"/>
        </w:numPr>
        <w:spacing w:after="0"/>
        <w:jc w:val="center"/>
        <w:rPr>
          <w:sz w:val="24"/>
          <w:szCs w:val="24"/>
        </w:rPr>
      </w:pPr>
      <w:r w:rsidRPr="00F47F27">
        <w:rPr>
          <w:sz w:val="24"/>
          <w:szCs w:val="24"/>
        </w:rPr>
        <w:t>See from His head, His hands, His feet,</w:t>
      </w:r>
      <w:r w:rsidRPr="00F47F27">
        <w:rPr>
          <w:sz w:val="24"/>
          <w:szCs w:val="24"/>
        </w:rPr>
        <w:br/>
        <w:t>Sorrow and love flow mingled down!</w:t>
      </w:r>
      <w:r w:rsidRPr="00F47F27">
        <w:rPr>
          <w:sz w:val="24"/>
          <w:szCs w:val="24"/>
        </w:rPr>
        <w:br/>
        <w:t>Did e’er such love and sorrow meet,</w:t>
      </w:r>
      <w:r w:rsidRPr="00F47F27">
        <w:rPr>
          <w:sz w:val="24"/>
          <w:szCs w:val="24"/>
        </w:rPr>
        <w:br/>
        <w:t>Or thorns compose so rich a crown?</w:t>
      </w:r>
    </w:p>
    <w:p w14:paraId="1C32AA54" w14:textId="7F32DF4C" w:rsidR="002F05B1" w:rsidRPr="00501A47" w:rsidRDefault="00F47F27" w:rsidP="00501A47">
      <w:pPr>
        <w:numPr>
          <w:ilvl w:val="0"/>
          <w:numId w:val="15"/>
        </w:numPr>
        <w:spacing w:after="0"/>
        <w:jc w:val="center"/>
        <w:rPr>
          <w:sz w:val="24"/>
          <w:szCs w:val="24"/>
        </w:rPr>
      </w:pPr>
      <w:r w:rsidRPr="00F47F27">
        <w:rPr>
          <w:sz w:val="24"/>
          <w:szCs w:val="24"/>
        </w:rPr>
        <w:t>Were the whole realm of nature mine,</w:t>
      </w:r>
      <w:r w:rsidRPr="00F47F27">
        <w:rPr>
          <w:sz w:val="24"/>
          <w:szCs w:val="24"/>
        </w:rPr>
        <w:br/>
        <w:t>That were a present far too small;</w:t>
      </w:r>
      <w:r w:rsidRPr="00F47F27">
        <w:rPr>
          <w:sz w:val="24"/>
          <w:szCs w:val="24"/>
        </w:rPr>
        <w:br/>
        <w:t>Love so amazing, so divine,</w:t>
      </w:r>
      <w:r w:rsidRPr="00F47F27">
        <w:rPr>
          <w:sz w:val="24"/>
          <w:szCs w:val="24"/>
        </w:rPr>
        <w:br/>
        <w:t>Demands my soul, my life, my all.</w:t>
      </w:r>
    </w:p>
    <w:sectPr w:rsidR="002F05B1" w:rsidRPr="00501A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DE784" w14:textId="77777777" w:rsidR="0032470F" w:rsidRDefault="0032470F" w:rsidP="00AD3091">
      <w:pPr>
        <w:spacing w:after="0" w:line="240" w:lineRule="auto"/>
      </w:pPr>
      <w:r>
        <w:separator/>
      </w:r>
    </w:p>
  </w:endnote>
  <w:endnote w:type="continuationSeparator" w:id="0">
    <w:p w14:paraId="2BB927D9" w14:textId="77777777" w:rsidR="0032470F" w:rsidRDefault="0032470F"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B4069" w14:textId="77777777" w:rsidR="0032470F" w:rsidRDefault="0032470F" w:rsidP="00AD3091">
      <w:pPr>
        <w:spacing w:after="0" w:line="240" w:lineRule="auto"/>
      </w:pPr>
      <w:r>
        <w:separator/>
      </w:r>
    </w:p>
  </w:footnote>
  <w:footnote w:type="continuationSeparator" w:id="0">
    <w:p w14:paraId="225E4D4C" w14:textId="77777777" w:rsidR="0032470F" w:rsidRDefault="0032470F"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9CD"/>
    <w:multiLevelType w:val="hybridMultilevel"/>
    <w:tmpl w:val="08BA4254"/>
    <w:lvl w:ilvl="0" w:tplc="BFCEF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17209"/>
    <w:multiLevelType w:val="multilevel"/>
    <w:tmpl w:val="19982C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6B2958"/>
    <w:multiLevelType w:val="hybridMultilevel"/>
    <w:tmpl w:val="99F60328"/>
    <w:lvl w:ilvl="0" w:tplc="EB48D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D121E"/>
    <w:multiLevelType w:val="hybridMultilevel"/>
    <w:tmpl w:val="802C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C4C9D"/>
    <w:multiLevelType w:val="hybridMultilevel"/>
    <w:tmpl w:val="8564C030"/>
    <w:lvl w:ilvl="0" w:tplc="9DE00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D7CEF"/>
    <w:multiLevelType w:val="hybridMultilevel"/>
    <w:tmpl w:val="C610C6BC"/>
    <w:lvl w:ilvl="0" w:tplc="186EA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D0899"/>
    <w:multiLevelType w:val="hybridMultilevel"/>
    <w:tmpl w:val="B5483250"/>
    <w:lvl w:ilvl="0" w:tplc="18C23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A602A"/>
    <w:multiLevelType w:val="hybridMultilevel"/>
    <w:tmpl w:val="C554CF5C"/>
    <w:lvl w:ilvl="0" w:tplc="2EF48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95495"/>
    <w:multiLevelType w:val="hybridMultilevel"/>
    <w:tmpl w:val="AAB47088"/>
    <w:lvl w:ilvl="0" w:tplc="F320C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BB2457"/>
    <w:multiLevelType w:val="hybridMultilevel"/>
    <w:tmpl w:val="1772E17C"/>
    <w:lvl w:ilvl="0" w:tplc="970AC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AF61CF"/>
    <w:multiLevelType w:val="hybridMultilevel"/>
    <w:tmpl w:val="084CBF14"/>
    <w:lvl w:ilvl="0" w:tplc="7F74F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8765B5"/>
    <w:multiLevelType w:val="hybridMultilevel"/>
    <w:tmpl w:val="B0B6CF08"/>
    <w:lvl w:ilvl="0" w:tplc="F8A6A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E760A1"/>
    <w:multiLevelType w:val="hybridMultilevel"/>
    <w:tmpl w:val="3A2E6C24"/>
    <w:lvl w:ilvl="0" w:tplc="9E968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9A1E40"/>
    <w:multiLevelType w:val="hybridMultilevel"/>
    <w:tmpl w:val="77BCD784"/>
    <w:lvl w:ilvl="0" w:tplc="485EC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1824C0"/>
    <w:multiLevelType w:val="multilevel"/>
    <w:tmpl w:val="1B1A0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34044644">
    <w:abstractNumId w:val="9"/>
  </w:num>
  <w:num w:numId="2" w16cid:durableId="1943292621">
    <w:abstractNumId w:val="1"/>
  </w:num>
  <w:num w:numId="3" w16cid:durableId="294020711">
    <w:abstractNumId w:val="4"/>
  </w:num>
  <w:num w:numId="4" w16cid:durableId="409231626">
    <w:abstractNumId w:val="2"/>
  </w:num>
  <w:num w:numId="5" w16cid:durableId="213153219">
    <w:abstractNumId w:val="6"/>
  </w:num>
  <w:num w:numId="6" w16cid:durableId="1294674676">
    <w:abstractNumId w:val="3"/>
  </w:num>
  <w:num w:numId="7" w16cid:durableId="1609115251">
    <w:abstractNumId w:val="10"/>
  </w:num>
  <w:num w:numId="8" w16cid:durableId="407580382">
    <w:abstractNumId w:val="13"/>
  </w:num>
  <w:num w:numId="9" w16cid:durableId="1065496150">
    <w:abstractNumId w:val="12"/>
  </w:num>
  <w:num w:numId="10" w16cid:durableId="1362853049">
    <w:abstractNumId w:val="5"/>
  </w:num>
  <w:num w:numId="11" w16cid:durableId="1527019364">
    <w:abstractNumId w:val="8"/>
  </w:num>
  <w:num w:numId="12" w16cid:durableId="840898121">
    <w:abstractNumId w:val="7"/>
  </w:num>
  <w:num w:numId="13" w16cid:durableId="1964727864">
    <w:abstractNumId w:val="0"/>
  </w:num>
  <w:num w:numId="14" w16cid:durableId="324088824">
    <w:abstractNumId w:val="11"/>
  </w:num>
  <w:num w:numId="15" w16cid:durableId="1071268172">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496D"/>
    <w:rsid w:val="0000507A"/>
    <w:rsid w:val="00005753"/>
    <w:rsid w:val="0001336A"/>
    <w:rsid w:val="0001464F"/>
    <w:rsid w:val="000163B0"/>
    <w:rsid w:val="00016B90"/>
    <w:rsid w:val="00017DC4"/>
    <w:rsid w:val="00021A2F"/>
    <w:rsid w:val="00032EEB"/>
    <w:rsid w:val="0003514C"/>
    <w:rsid w:val="0004111A"/>
    <w:rsid w:val="00045223"/>
    <w:rsid w:val="0004614B"/>
    <w:rsid w:val="0005755D"/>
    <w:rsid w:val="000577C0"/>
    <w:rsid w:val="00060939"/>
    <w:rsid w:val="0006224C"/>
    <w:rsid w:val="00067519"/>
    <w:rsid w:val="00073C11"/>
    <w:rsid w:val="00076CAD"/>
    <w:rsid w:val="00081FBD"/>
    <w:rsid w:val="000828FE"/>
    <w:rsid w:val="000836B4"/>
    <w:rsid w:val="00084A94"/>
    <w:rsid w:val="00084F9E"/>
    <w:rsid w:val="00094A75"/>
    <w:rsid w:val="000A3946"/>
    <w:rsid w:val="000A47EA"/>
    <w:rsid w:val="000A51FA"/>
    <w:rsid w:val="000A5F05"/>
    <w:rsid w:val="000B1CA8"/>
    <w:rsid w:val="000B2EF4"/>
    <w:rsid w:val="000C0C32"/>
    <w:rsid w:val="000C14D7"/>
    <w:rsid w:val="000C671F"/>
    <w:rsid w:val="000D12F5"/>
    <w:rsid w:val="000D3A46"/>
    <w:rsid w:val="000E0229"/>
    <w:rsid w:val="000E2D26"/>
    <w:rsid w:val="000E4969"/>
    <w:rsid w:val="000E60C9"/>
    <w:rsid w:val="000E64A4"/>
    <w:rsid w:val="000F1CEA"/>
    <w:rsid w:val="000F3047"/>
    <w:rsid w:val="000F4ADF"/>
    <w:rsid w:val="000F5F4B"/>
    <w:rsid w:val="000F637C"/>
    <w:rsid w:val="000F782F"/>
    <w:rsid w:val="00100AB2"/>
    <w:rsid w:val="00103C2E"/>
    <w:rsid w:val="00114D16"/>
    <w:rsid w:val="001279EA"/>
    <w:rsid w:val="00140F46"/>
    <w:rsid w:val="0014289A"/>
    <w:rsid w:val="001472D0"/>
    <w:rsid w:val="00150AC8"/>
    <w:rsid w:val="00153295"/>
    <w:rsid w:val="00163B6E"/>
    <w:rsid w:val="00165021"/>
    <w:rsid w:val="0017065E"/>
    <w:rsid w:val="001708E4"/>
    <w:rsid w:val="00177D44"/>
    <w:rsid w:val="0018028D"/>
    <w:rsid w:val="0018295A"/>
    <w:rsid w:val="001846C7"/>
    <w:rsid w:val="0018655E"/>
    <w:rsid w:val="00186EDE"/>
    <w:rsid w:val="001903EC"/>
    <w:rsid w:val="001911B2"/>
    <w:rsid w:val="00193FF5"/>
    <w:rsid w:val="001965D4"/>
    <w:rsid w:val="00197EC7"/>
    <w:rsid w:val="001A1C00"/>
    <w:rsid w:val="001A5722"/>
    <w:rsid w:val="001B0330"/>
    <w:rsid w:val="001B1276"/>
    <w:rsid w:val="001B2075"/>
    <w:rsid w:val="001B307B"/>
    <w:rsid w:val="001B42D7"/>
    <w:rsid w:val="001C17A6"/>
    <w:rsid w:val="001D3453"/>
    <w:rsid w:val="001D6F35"/>
    <w:rsid w:val="001D71ED"/>
    <w:rsid w:val="001D76B0"/>
    <w:rsid w:val="001E1328"/>
    <w:rsid w:val="001E1AFD"/>
    <w:rsid w:val="001F1218"/>
    <w:rsid w:val="001F246E"/>
    <w:rsid w:val="001F6D55"/>
    <w:rsid w:val="002037FC"/>
    <w:rsid w:val="002042F7"/>
    <w:rsid w:val="00206B9A"/>
    <w:rsid w:val="00215B62"/>
    <w:rsid w:val="0021693D"/>
    <w:rsid w:val="00216FCA"/>
    <w:rsid w:val="00217383"/>
    <w:rsid w:val="0022463D"/>
    <w:rsid w:val="00225058"/>
    <w:rsid w:val="00225B6C"/>
    <w:rsid w:val="00233061"/>
    <w:rsid w:val="00246084"/>
    <w:rsid w:val="00246310"/>
    <w:rsid w:val="002534D2"/>
    <w:rsid w:val="00255433"/>
    <w:rsid w:val="00256BF8"/>
    <w:rsid w:val="0026237C"/>
    <w:rsid w:val="002634F3"/>
    <w:rsid w:val="0027374A"/>
    <w:rsid w:val="0027539E"/>
    <w:rsid w:val="00276687"/>
    <w:rsid w:val="002806DE"/>
    <w:rsid w:val="00283C9E"/>
    <w:rsid w:val="002870B0"/>
    <w:rsid w:val="00297A3B"/>
    <w:rsid w:val="002A0A81"/>
    <w:rsid w:val="002A49F2"/>
    <w:rsid w:val="002A520C"/>
    <w:rsid w:val="002B38A9"/>
    <w:rsid w:val="002B51CD"/>
    <w:rsid w:val="002C044B"/>
    <w:rsid w:val="002C233A"/>
    <w:rsid w:val="002C3727"/>
    <w:rsid w:val="002C3ED6"/>
    <w:rsid w:val="002C5FC7"/>
    <w:rsid w:val="002D2815"/>
    <w:rsid w:val="002D3BD0"/>
    <w:rsid w:val="002D471C"/>
    <w:rsid w:val="002D74ED"/>
    <w:rsid w:val="002E0FF1"/>
    <w:rsid w:val="002E62F2"/>
    <w:rsid w:val="002E6364"/>
    <w:rsid w:val="002E723A"/>
    <w:rsid w:val="002E7DF5"/>
    <w:rsid w:val="002F05B1"/>
    <w:rsid w:val="002F2E52"/>
    <w:rsid w:val="002F500A"/>
    <w:rsid w:val="00303102"/>
    <w:rsid w:val="00304174"/>
    <w:rsid w:val="0030528E"/>
    <w:rsid w:val="003125B8"/>
    <w:rsid w:val="00313921"/>
    <w:rsid w:val="00313AB4"/>
    <w:rsid w:val="00322E8C"/>
    <w:rsid w:val="00323FF9"/>
    <w:rsid w:val="0032470F"/>
    <w:rsid w:val="0032675C"/>
    <w:rsid w:val="00330A84"/>
    <w:rsid w:val="003329D5"/>
    <w:rsid w:val="0033453E"/>
    <w:rsid w:val="00335C18"/>
    <w:rsid w:val="0034050F"/>
    <w:rsid w:val="00341E69"/>
    <w:rsid w:val="00343466"/>
    <w:rsid w:val="00343D11"/>
    <w:rsid w:val="00352C0F"/>
    <w:rsid w:val="00353274"/>
    <w:rsid w:val="00354A9E"/>
    <w:rsid w:val="0036018B"/>
    <w:rsid w:val="00361BBF"/>
    <w:rsid w:val="003719A1"/>
    <w:rsid w:val="003741E0"/>
    <w:rsid w:val="00381810"/>
    <w:rsid w:val="00381A15"/>
    <w:rsid w:val="00383188"/>
    <w:rsid w:val="00384E80"/>
    <w:rsid w:val="00393751"/>
    <w:rsid w:val="003966DE"/>
    <w:rsid w:val="003A0667"/>
    <w:rsid w:val="003A1895"/>
    <w:rsid w:val="003A386C"/>
    <w:rsid w:val="003A64C9"/>
    <w:rsid w:val="003A793E"/>
    <w:rsid w:val="003B36CA"/>
    <w:rsid w:val="003B3A78"/>
    <w:rsid w:val="003B5061"/>
    <w:rsid w:val="003B6B53"/>
    <w:rsid w:val="003C0062"/>
    <w:rsid w:val="003C1010"/>
    <w:rsid w:val="003C2CE3"/>
    <w:rsid w:val="003C3FE4"/>
    <w:rsid w:val="003D0E3C"/>
    <w:rsid w:val="003E47E6"/>
    <w:rsid w:val="003E549D"/>
    <w:rsid w:val="003E7434"/>
    <w:rsid w:val="003F04F4"/>
    <w:rsid w:val="003F1A63"/>
    <w:rsid w:val="003F4EFD"/>
    <w:rsid w:val="0040009F"/>
    <w:rsid w:val="0040296D"/>
    <w:rsid w:val="00403700"/>
    <w:rsid w:val="00406F12"/>
    <w:rsid w:val="00406F3C"/>
    <w:rsid w:val="00410D21"/>
    <w:rsid w:val="00413A93"/>
    <w:rsid w:val="004220D1"/>
    <w:rsid w:val="0043041A"/>
    <w:rsid w:val="0043208B"/>
    <w:rsid w:val="00433830"/>
    <w:rsid w:val="00436097"/>
    <w:rsid w:val="0043731D"/>
    <w:rsid w:val="00441B59"/>
    <w:rsid w:val="00441FA1"/>
    <w:rsid w:val="00452612"/>
    <w:rsid w:val="004526EB"/>
    <w:rsid w:val="004532EE"/>
    <w:rsid w:val="004565DE"/>
    <w:rsid w:val="00456F5F"/>
    <w:rsid w:val="00460ECF"/>
    <w:rsid w:val="00463C02"/>
    <w:rsid w:val="00470592"/>
    <w:rsid w:val="004715C6"/>
    <w:rsid w:val="0047192A"/>
    <w:rsid w:val="00471AC6"/>
    <w:rsid w:val="00473148"/>
    <w:rsid w:val="00473798"/>
    <w:rsid w:val="0047381B"/>
    <w:rsid w:val="00473981"/>
    <w:rsid w:val="004739F4"/>
    <w:rsid w:val="0047536D"/>
    <w:rsid w:val="0049395B"/>
    <w:rsid w:val="00496642"/>
    <w:rsid w:val="004B09BE"/>
    <w:rsid w:val="004B2B1D"/>
    <w:rsid w:val="004C4182"/>
    <w:rsid w:val="004C569F"/>
    <w:rsid w:val="004C5DC3"/>
    <w:rsid w:val="004D02CD"/>
    <w:rsid w:val="004D1C4F"/>
    <w:rsid w:val="004D3181"/>
    <w:rsid w:val="004D3218"/>
    <w:rsid w:val="004E18C0"/>
    <w:rsid w:val="004E23DC"/>
    <w:rsid w:val="004E6ADD"/>
    <w:rsid w:val="004F4DC8"/>
    <w:rsid w:val="004F5822"/>
    <w:rsid w:val="004F7907"/>
    <w:rsid w:val="00500676"/>
    <w:rsid w:val="00501A47"/>
    <w:rsid w:val="005022BA"/>
    <w:rsid w:val="00502FBE"/>
    <w:rsid w:val="005053AE"/>
    <w:rsid w:val="005077AC"/>
    <w:rsid w:val="00510F88"/>
    <w:rsid w:val="00513E0B"/>
    <w:rsid w:val="005230CE"/>
    <w:rsid w:val="00523564"/>
    <w:rsid w:val="00524928"/>
    <w:rsid w:val="005300B4"/>
    <w:rsid w:val="00530952"/>
    <w:rsid w:val="005321F6"/>
    <w:rsid w:val="0054369C"/>
    <w:rsid w:val="0054435E"/>
    <w:rsid w:val="005470DD"/>
    <w:rsid w:val="00550F40"/>
    <w:rsid w:val="00553571"/>
    <w:rsid w:val="005568C2"/>
    <w:rsid w:val="00557347"/>
    <w:rsid w:val="00562C98"/>
    <w:rsid w:val="0056603C"/>
    <w:rsid w:val="005668B2"/>
    <w:rsid w:val="00571EE7"/>
    <w:rsid w:val="00575AFE"/>
    <w:rsid w:val="0058189A"/>
    <w:rsid w:val="00585B29"/>
    <w:rsid w:val="00586487"/>
    <w:rsid w:val="00597D1F"/>
    <w:rsid w:val="005A3683"/>
    <w:rsid w:val="005A70C6"/>
    <w:rsid w:val="005B18A1"/>
    <w:rsid w:val="005B269E"/>
    <w:rsid w:val="005B2E7F"/>
    <w:rsid w:val="005B73BE"/>
    <w:rsid w:val="005C0825"/>
    <w:rsid w:val="005C25D7"/>
    <w:rsid w:val="005C3083"/>
    <w:rsid w:val="005C55C5"/>
    <w:rsid w:val="005C63AC"/>
    <w:rsid w:val="005D1BE6"/>
    <w:rsid w:val="005D44CB"/>
    <w:rsid w:val="005D4C15"/>
    <w:rsid w:val="005D4CA9"/>
    <w:rsid w:val="005E1207"/>
    <w:rsid w:val="005E3E7B"/>
    <w:rsid w:val="005F15BF"/>
    <w:rsid w:val="005F6396"/>
    <w:rsid w:val="0060798E"/>
    <w:rsid w:val="0061140C"/>
    <w:rsid w:val="0061215D"/>
    <w:rsid w:val="00615012"/>
    <w:rsid w:val="00615342"/>
    <w:rsid w:val="006166A7"/>
    <w:rsid w:val="00622DDA"/>
    <w:rsid w:val="00623D29"/>
    <w:rsid w:val="0062491F"/>
    <w:rsid w:val="00627EBA"/>
    <w:rsid w:val="00637460"/>
    <w:rsid w:val="00642E85"/>
    <w:rsid w:val="00645250"/>
    <w:rsid w:val="00657F7D"/>
    <w:rsid w:val="00661056"/>
    <w:rsid w:val="00664187"/>
    <w:rsid w:val="006672CB"/>
    <w:rsid w:val="006753F4"/>
    <w:rsid w:val="00676FB4"/>
    <w:rsid w:val="00687820"/>
    <w:rsid w:val="00687A83"/>
    <w:rsid w:val="0069059C"/>
    <w:rsid w:val="0069191B"/>
    <w:rsid w:val="00692A37"/>
    <w:rsid w:val="00693B1D"/>
    <w:rsid w:val="006969ED"/>
    <w:rsid w:val="006A070F"/>
    <w:rsid w:val="006A5F11"/>
    <w:rsid w:val="006B040E"/>
    <w:rsid w:val="006B5157"/>
    <w:rsid w:val="006B567A"/>
    <w:rsid w:val="006B57B9"/>
    <w:rsid w:val="006B6C4F"/>
    <w:rsid w:val="006C0F96"/>
    <w:rsid w:val="006C1BBE"/>
    <w:rsid w:val="006C2D7F"/>
    <w:rsid w:val="006C300F"/>
    <w:rsid w:val="006D1025"/>
    <w:rsid w:val="006E06C3"/>
    <w:rsid w:val="006E4274"/>
    <w:rsid w:val="006F0D5F"/>
    <w:rsid w:val="006F1DD2"/>
    <w:rsid w:val="006F48EF"/>
    <w:rsid w:val="006F5648"/>
    <w:rsid w:val="006F7422"/>
    <w:rsid w:val="007013F5"/>
    <w:rsid w:val="007030F9"/>
    <w:rsid w:val="00703477"/>
    <w:rsid w:val="00704EE2"/>
    <w:rsid w:val="0071040A"/>
    <w:rsid w:val="00712BE1"/>
    <w:rsid w:val="00713280"/>
    <w:rsid w:val="0071594E"/>
    <w:rsid w:val="00720E95"/>
    <w:rsid w:val="0072230E"/>
    <w:rsid w:val="00726442"/>
    <w:rsid w:val="00726A80"/>
    <w:rsid w:val="00741803"/>
    <w:rsid w:val="00742C28"/>
    <w:rsid w:val="007457CA"/>
    <w:rsid w:val="007472E2"/>
    <w:rsid w:val="007567E5"/>
    <w:rsid w:val="0077003A"/>
    <w:rsid w:val="00780219"/>
    <w:rsid w:val="00780699"/>
    <w:rsid w:val="00782EC1"/>
    <w:rsid w:val="0078408B"/>
    <w:rsid w:val="00784617"/>
    <w:rsid w:val="00785308"/>
    <w:rsid w:val="00786ACD"/>
    <w:rsid w:val="00795E7B"/>
    <w:rsid w:val="007965B2"/>
    <w:rsid w:val="007972B6"/>
    <w:rsid w:val="007A4A0B"/>
    <w:rsid w:val="007A524D"/>
    <w:rsid w:val="007A786D"/>
    <w:rsid w:val="007B03C1"/>
    <w:rsid w:val="007B5EF4"/>
    <w:rsid w:val="007B62C5"/>
    <w:rsid w:val="007B7E39"/>
    <w:rsid w:val="007C1808"/>
    <w:rsid w:val="007C3020"/>
    <w:rsid w:val="007C5181"/>
    <w:rsid w:val="007E07B7"/>
    <w:rsid w:val="007E0F1A"/>
    <w:rsid w:val="007E1DCE"/>
    <w:rsid w:val="007E30E6"/>
    <w:rsid w:val="007E3AD8"/>
    <w:rsid w:val="007E404E"/>
    <w:rsid w:val="00801E10"/>
    <w:rsid w:val="00802988"/>
    <w:rsid w:val="0080310A"/>
    <w:rsid w:val="00811113"/>
    <w:rsid w:val="00812486"/>
    <w:rsid w:val="00815829"/>
    <w:rsid w:val="0082173D"/>
    <w:rsid w:val="00822D3E"/>
    <w:rsid w:val="00823676"/>
    <w:rsid w:val="008245E4"/>
    <w:rsid w:val="0082581A"/>
    <w:rsid w:val="00826FCB"/>
    <w:rsid w:val="008315B2"/>
    <w:rsid w:val="00833C50"/>
    <w:rsid w:val="008350D2"/>
    <w:rsid w:val="00836CA4"/>
    <w:rsid w:val="00840505"/>
    <w:rsid w:val="0084146D"/>
    <w:rsid w:val="00844282"/>
    <w:rsid w:val="008451FB"/>
    <w:rsid w:val="008464A2"/>
    <w:rsid w:val="0085060C"/>
    <w:rsid w:val="008533C7"/>
    <w:rsid w:val="00855084"/>
    <w:rsid w:val="00856BCD"/>
    <w:rsid w:val="00857039"/>
    <w:rsid w:val="008665EE"/>
    <w:rsid w:val="00867167"/>
    <w:rsid w:val="008702DB"/>
    <w:rsid w:val="00876EAC"/>
    <w:rsid w:val="00877B1A"/>
    <w:rsid w:val="00882E48"/>
    <w:rsid w:val="00885B71"/>
    <w:rsid w:val="008862C1"/>
    <w:rsid w:val="00890A85"/>
    <w:rsid w:val="00890AC1"/>
    <w:rsid w:val="00893BE6"/>
    <w:rsid w:val="00894C52"/>
    <w:rsid w:val="00894FDD"/>
    <w:rsid w:val="008951DC"/>
    <w:rsid w:val="0089542F"/>
    <w:rsid w:val="008A04EF"/>
    <w:rsid w:val="008A56C5"/>
    <w:rsid w:val="008B10F1"/>
    <w:rsid w:val="008B2407"/>
    <w:rsid w:val="008B2638"/>
    <w:rsid w:val="008B5E43"/>
    <w:rsid w:val="008B6468"/>
    <w:rsid w:val="008B7328"/>
    <w:rsid w:val="008C59D3"/>
    <w:rsid w:val="008C5E7B"/>
    <w:rsid w:val="008C7EC9"/>
    <w:rsid w:val="008D1B0D"/>
    <w:rsid w:val="008D1C0D"/>
    <w:rsid w:val="008D339D"/>
    <w:rsid w:val="008D4814"/>
    <w:rsid w:val="008D7454"/>
    <w:rsid w:val="008D7BFA"/>
    <w:rsid w:val="008E03A4"/>
    <w:rsid w:val="008E0421"/>
    <w:rsid w:val="008E0C47"/>
    <w:rsid w:val="008E13C1"/>
    <w:rsid w:val="008E66A4"/>
    <w:rsid w:val="008E68F1"/>
    <w:rsid w:val="008F0408"/>
    <w:rsid w:val="008F120C"/>
    <w:rsid w:val="008F2360"/>
    <w:rsid w:val="008F6013"/>
    <w:rsid w:val="00901C72"/>
    <w:rsid w:val="0090613E"/>
    <w:rsid w:val="00910760"/>
    <w:rsid w:val="009145AD"/>
    <w:rsid w:val="0091754C"/>
    <w:rsid w:val="00920BE0"/>
    <w:rsid w:val="00920FA6"/>
    <w:rsid w:val="009211D3"/>
    <w:rsid w:val="00923DBF"/>
    <w:rsid w:val="009309A2"/>
    <w:rsid w:val="0093296C"/>
    <w:rsid w:val="00933DDC"/>
    <w:rsid w:val="00937A6B"/>
    <w:rsid w:val="009419D5"/>
    <w:rsid w:val="00941B01"/>
    <w:rsid w:val="009470F7"/>
    <w:rsid w:val="009505C7"/>
    <w:rsid w:val="00953AC4"/>
    <w:rsid w:val="009638BE"/>
    <w:rsid w:val="0096497E"/>
    <w:rsid w:val="00964EA8"/>
    <w:rsid w:val="009711FD"/>
    <w:rsid w:val="00972C4B"/>
    <w:rsid w:val="009806EE"/>
    <w:rsid w:val="00980A64"/>
    <w:rsid w:val="00981318"/>
    <w:rsid w:val="00983745"/>
    <w:rsid w:val="00984E05"/>
    <w:rsid w:val="009855C7"/>
    <w:rsid w:val="00987197"/>
    <w:rsid w:val="009913DB"/>
    <w:rsid w:val="00993409"/>
    <w:rsid w:val="009938B2"/>
    <w:rsid w:val="009938D9"/>
    <w:rsid w:val="009A0909"/>
    <w:rsid w:val="009A2A76"/>
    <w:rsid w:val="009A57E4"/>
    <w:rsid w:val="009A64A8"/>
    <w:rsid w:val="009C48FE"/>
    <w:rsid w:val="009C56A5"/>
    <w:rsid w:val="009D5562"/>
    <w:rsid w:val="009D57FB"/>
    <w:rsid w:val="009D5807"/>
    <w:rsid w:val="009D6167"/>
    <w:rsid w:val="009E06E5"/>
    <w:rsid w:val="009E2F9B"/>
    <w:rsid w:val="009F2AFF"/>
    <w:rsid w:val="00A058F2"/>
    <w:rsid w:val="00A07578"/>
    <w:rsid w:val="00A13479"/>
    <w:rsid w:val="00A14FAE"/>
    <w:rsid w:val="00A24DF8"/>
    <w:rsid w:val="00A32C28"/>
    <w:rsid w:val="00A372CF"/>
    <w:rsid w:val="00A427CC"/>
    <w:rsid w:val="00A4669E"/>
    <w:rsid w:val="00A47F0E"/>
    <w:rsid w:val="00A57118"/>
    <w:rsid w:val="00A629EE"/>
    <w:rsid w:val="00A6731A"/>
    <w:rsid w:val="00A67529"/>
    <w:rsid w:val="00A747A0"/>
    <w:rsid w:val="00A761F0"/>
    <w:rsid w:val="00A7781D"/>
    <w:rsid w:val="00A81861"/>
    <w:rsid w:val="00A81E86"/>
    <w:rsid w:val="00A856FF"/>
    <w:rsid w:val="00A9021F"/>
    <w:rsid w:val="00A91278"/>
    <w:rsid w:val="00A93EE9"/>
    <w:rsid w:val="00A956A1"/>
    <w:rsid w:val="00A9695A"/>
    <w:rsid w:val="00AA15DC"/>
    <w:rsid w:val="00AA2E46"/>
    <w:rsid w:val="00AA2F4F"/>
    <w:rsid w:val="00AA3205"/>
    <w:rsid w:val="00AA364C"/>
    <w:rsid w:val="00AA5911"/>
    <w:rsid w:val="00AB1DEE"/>
    <w:rsid w:val="00AB3F50"/>
    <w:rsid w:val="00AC21FE"/>
    <w:rsid w:val="00AC6793"/>
    <w:rsid w:val="00AD11C7"/>
    <w:rsid w:val="00AD3091"/>
    <w:rsid w:val="00AD6BB3"/>
    <w:rsid w:val="00AE0B0C"/>
    <w:rsid w:val="00AF1774"/>
    <w:rsid w:val="00AF26C3"/>
    <w:rsid w:val="00AF42DA"/>
    <w:rsid w:val="00B03F30"/>
    <w:rsid w:val="00B14C8B"/>
    <w:rsid w:val="00B15BEF"/>
    <w:rsid w:val="00B23EF0"/>
    <w:rsid w:val="00B25BF4"/>
    <w:rsid w:val="00B278B8"/>
    <w:rsid w:val="00B31F1D"/>
    <w:rsid w:val="00B35757"/>
    <w:rsid w:val="00B46E2C"/>
    <w:rsid w:val="00B51C1F"/>
    <w:rsid w:val="00B51E0A"/>
    <w:rsid w:val="00B53DF2"/>
    <w:rsid w:val="00B578E8"/>
    <w:rsid w:val="00B63AB9"/>
    <w:rsid w:val="00B76C23"/>
    <w:rsid w:val="00B82122"/>
    <w:rsid w:val="00B8314E"/>
    <w:rsid w:val="00B83B07"/>
    <w:rsid w:val="00B849A6"/>
    <w:rsid w:val="00B84BF7"/>
    <w:rsid w:val="00B85BB9"/>
    <w:rsid w:val="00B8769D"/>
    <w:rsid w:val="00B879AD"/>
    <w:rsid w:val="00B962D2"/>
    <w:rsid w:val="00BB133E"/>
    <w:rsid w:val="00BB69EF"/>
    <w:rsid w:val="00BC2DF6"/>
    <w:rsid w:val="00BC3ADF"/>
    <w:rsid w:val="00BD0C99"/>
    <w:rsid w:val="00BD1F90"/>
    <w:rsid w:val="00BD2B5F"/>
    <w:rsid w:val="00BE09B5"/>
    <w:rsid w:val="00BE14F4"/>
    <w:rsid w:val="00BE1948"/>
    <w:rsid w:val="00BE3915"/>
    <w:rsid w:val="00BE40E5"/>
    <w:rsid w:val="00BE4B75"/>
    <w:rsid w:val="00BE7871"/>
    <w:rsid w:val="00BF0E4B"/>
    <w:rsid w:val="00BF3053"/>
    <w:rsid w:val="00BF749D"/>
    <w:rsid w:val="00C0036B"/>
    <w:rsid w:val="00C01E85"/>
    <w:rsid w:val="00C110D9"/>
    <w:rsid w:val="00C206F8"/>
    <w:rsid w:val="00C2411E"/>
    <w:rsid w:val="00C25C54"/>
    <w:rsid w:val="00C276C0"/>
    <w:rsid w:val="00C36960"/>
    <w:rsid w:val="00C37AF5"/>
    <w:rsid w:val="00C42968"/>
    <w:rsid w:val="00C43A52"/>
    <w:rsid w:val="00C44951"/>
    <w:rsid w:val="00C455FC"/>
    <w:rsid w:val="00C5174E"/>
    <w:rsid w:val="00C62B99"/>
    <w:rsid w:val="00C65A5D"/>
    <w:rsid w:val="00C74FE7"/>
    <w:rsid w:val="00C77FD7"/>
    <w:rsid w:val="00C82D59"/>
    <w:rsid w:val="00C8570A"/>
    <w:rsid w:val="00C9056E"/>
    <w:rsid w:val="00C94E6D"/>
    <w:rsid w:val="00CA13C0"/>
    <w:rsid w:val="00CA2245"/>
    <w:rsid w:val="00CA4EC9"/>
    <w:rsid w:val="00CB0B6B"/>
    <w:rsid w:val="00CB3088"/>
    <w:rsid w:val="00CB3243"/>
    <w:rsid w:val="00CB55F5"/>
    <w:rsid w:val="00CB6641"/>
    <w:rsid w:val="00CC53C7"/>
    <w:rsid w:val="00CC6120"/>
    <w:rsid w:val="00CC686E"/>
    <w:rsid w:val="00CD2596"/>
    <w:rsid w:val="00CD2E30"/>
    <w:rsid w:val="00CD4B61"/>
    <w:rsid w:val="00CD4F00"/>
    <w:rsid w:val="00CD56FA"/>
    <w:rsid w:val="00CD797C"/>
    <w:rsid w:val="00CE55F2"/>
    <w:rsid w:val="00CE672F"/>
    <w:rsid w:val="00CE7400"/>
    <w:rsid w:val="00CE77AE"/>
    <w:rsid w:val="00CF38AA"/>
    <w:rsid w:val="00CF40CC"/>
    <w:rsid w:val="00D00BD3"/>
    <w:rsid w:val="00D10EE9"/>
    <w:rsid w:val="00D12823"/>
    <w:rsid w:val="00D1349E"/>
    <w:rsid w:val="00D146A8"/>
    <w:rsid w:val="00D154AB"/>
    <w:rsid w:val="00D158B0"/>
    <w:rsid w:val="00D229FB"/>
    <w:rsid w:val="00D24875"/>
    <w:rsid w:val="00D26898"/>
    <w:rsid w:val="00D27167"/>
    <w:rsid w:val="00D277D4"/>
    <w:rsid w:val="00D321D2"/>
    <w:rsid w:val="00D42137"/>
    <w:rsid w:val="00D454C6"/>
    <w:rsid w:val="00D523EE"/>
    <w:rsid w:val="00D56275"/>
    <w:rsid w:val="00D60DC4"/>
    <w:rsid w:val="00D66CB4"/>
    <w:rsid w:val="00D7470F"/>
    <w:rsid w:val="00D751AB"/>
    <w:rsid w:val="00D764FF"/>
    <w:rsid w:val="00D800FA"/>
    <w:rsid w:val="00D804DC"/>
    <w:rsid w:val="00D926DC"/>
    <w:rsid w:val="00D937FB"/>
    <w:rsid w:val="00DA077F"/>
    <w:rsid w:val="00DA2D7E"/>
    <w:rsid w:val="00DB1118"/>
    <w:rsid w:val="00DB638A"/>
    <w:rsid w:val="00DB67F8"/>
    <w:rsid w:val="00DC6EBE"/>
    <w:rsid w:val="00DD032B"/>
    <w:rsid w:val="00DD1385"/>
    <w:rsid w:val="00DD5E4D"/>
    <w:rsid w:val="00DE1F0E"/>
    <w:rsid w:val="00DE23BE"/>
    <w:rsid w:val="00DE394E"/>
    <w:rsid w:val="00DE4713"/>
    <w:rsid w:val="00DE5735"/>
    <w:rsid w:val="00DE7188"/>
    <w:rsid w:val="00DF0D02"/>
    <w:rsid w:val="00DF6A24"/>
    <w:rsid w:val="00E029A3"/>
    <w:rsid w:val="00E02A99"/>
    <w:rsid w:val="00E063C6"/>
    <w:rsid w:val="00E06ECB"/>
    <w:rsid w:val="00E149B5"/>
    <w:rsid w:val="00E15721"/>
    <w:rsid w:val="00E22883"/>
    <w:rsid w:val="00E25211"/>
    <w:rsid w:val="00E2548D"/>
    <w:rsid w:val="00E25C11"/>
    <w:rsid w:val="00E26BBB"/>
    <w:rsid w:val="00E27C23"/>
    <w:rsid w:val="00E371B6"/>
    <w:rsid w:val="00E433A8"/>
    <w:rsid w:val="00E436DE"/>
    <w:rsid w:val="00E448D8"/>
    <w:rsid w:val="00E454EC"/>
    <w:rsid w:val="00E461C0"/>
    <w:rsid w:val="00E46465"/>
    <w:rsid w:val="00E614D1"/>
    <w:rsid w:val="00E61808"/>
    <w:rsid w:val="00E71E87"/>
    <w:rsid w:val="00E736CD"/>
    <w:rsid w:val="00E7537D"/>
    <w:rsid w:val="00E75ABE"/>
    <w:rsid w:val="00E75E4B"/>
    <w:rsid w:val="00E80974"/>
    <w:rsid w:val="00E839D1"/>
    <w:rsid w:val="00E86946"/>
    <w:rsid w:val="00E905DE"/>
    <w:rsid w:val="00E91D90"/>
    <w:rsid w:val="00E92BA8"/>
    <w:rsid w:val="00E958A8"/>
    <w:rsid w:val="00E9748D"/>
    <w:rsid w:val="00EA02FD"/>
    <w:rsid w:val="00EA4AEE"/>
    <w:rsid w:val="00EB1F64"/>
    <w:rsid w:val="00EB2CB7"/>
    <w:rsid w:val="00EB4D95"/>
    <w:rsid w:val="00EC090A"/>
    <w:rsid w:val="00EC308C"/>
    <w:rsid w:val="00EC4228"/>
    <w:rsid w:val="00ED283A"/>
    <w:rsid w:val="00ED2BD6"/>
    <w:rsid w:val="00ED4374"/>
    <w:rsid w:val="00EE29AD"/>
    <w:rsid w:val="00EE2E0C"/>
    <w:rsid w:val="00EE4FF5"/>
    <w:rsid w:val="00EF0F74"/>
    <w:rsid w:val="00F00F70"/>
    <w:rsid w:val="00F03189"/>
    <w:rsid w:val="00F06273"/>
    <w:rsid w:val="00F11AC4"/>
    <w:rsid w:val="00F157FF"/>
    <w:rsid w:val="00F16502"/>
    <w:rsid w:val="00F20820"/>
    <w:rsid w:val="00F21342"/>
    <w:rsid w:val="00F244DA"/>
    <w:rsid w:val="00F24771"/>
    <w:rsid w:val="00F317F7"/>
    <w:rsid w:val="00F367FA"/>
    <w:rsid w:val="00F47F27"/>
    <w:rsid w:val="00F516A9"/>
    <w:rsid w:val="00F517A4"/>
    <w:rsid w:val="00F562EE"/>
    <w:rsid w:val="00F6129B"/>
    <w:rsid w:val="00F62A73"/>
    <w:rsid w:val="00F64AE5"/>
    <w:rsid w:val="00F7191F"/>
    <w:rsid w:val="00F74091"/>
    <w:rsid w:val="00F827D0"/>
    <w:rsid w:val="00F8514F"/>
    <w:rsid w:val="00F86C35"/>
    <w:rsid w:val="00F9073F"/>
    <w:rsid w:val="00F941A8"/>
    <w:rsid w:val="00F95E65"/>
    <w:rsid w:val="00F9644B"/>
    <w:rsid w:val="00FA3DC1"/>
    <w:rsid w:val="00FA77D8"/>
    <w:rsid w:val="00FC76E6"/>
    <w:rsid w:val="00FC790E"/>
    <w:rsid w:val="00FD089B"/>
    <w:rsid w:val="00FD4C7D"/>
    <w:rsid w:val="00FD7D08"/>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5246">
      <w:bodyDiv w:val="1"/>
      <w:marLeft w:val="0"/>
      <w:marRight w:val="0"/>
      <w:marTop w:val="0"/>
      <w:marBottom w:val="0"/>
      <w:divBdr>
        <w:top w:val="none" w:sz="0" w:space="0" w:color="auto"/>
        <w:left w:val="none" w:sz="0" w:space="0" w:color="auto"/>
        <w:bottom w:val="none" w:sz="0" w:space="0" w:color="auto"/>
        <w:right w:val="none" w:sz="0" w:space="0" w:color="auto"/>
      </w:divBdr>
      <w:divsChild>
        <w:div w:id="1350452262">
          <w:marLeft w:val="0"/>
          <w:marRight w:val="0"/>
          <w:marTop w:val="0"/>
          <w:marBottom w:val="0"/>
          <w:divBdr>
            <w:top w:val="none" w:sz="0" w:space="0" w:color="auto"/>
            <w:left w:val="none" w:sz="0" w:space="0" w:color="auto"/>
            <w:bottom w:val="none" w:sz="0" w:space="0" w:color="auto"/>
            <w:right w:val="none" w:sz="0" w:space="0" w:color="auto"/>
          </w:divBdr>
          <w:divsChild>
            <w:div w:id="1684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9320">
      <w:bodyDiv w:val="1"/>
      <w:marLeft w:val="0"/>
      <w:marRight w:val="0"/>
      <w:marTop w:val="0"/>
      <w:marBottom w:val="0"/>
      <w:divBdr>
        <w:top w:val="none" w:sz="0" w:space="0" w:color="auto"/>
        <w:left w:val="none" w:sz="0" w:space="0" w:color="auto"/>
        <w:bottom w:val="none" w:sz="0" w:space="0" w:color="auto"/>
        <w:right w:val="none" w:sz="0" w:space="0" w:color="auto"/>
      </w:divBdr>
      <w:divsChild>
        <w:div w:id="1778451004">
          <w:marLeft w:val="0"/>
          <w:marRight w:val="0"/>
          <w:marTop w:val="0"/>
          <w:marBottom w:val="0"/>
          <w:divBdr>
            <w:top w:val="none" w:sz="0" w:space="0" w:color="auto"/>
            <w:left w:val="none" w:sz="0" w:space="0" w:color="auto"/>
            <w:bottom w:val="none" w:sz="0" w:space="0" w:color="auto"/>
            <w:right w:val="none" w:sz="0" w:space="0" w:color="auto"/>
          </w:divBdr>
          <w:divsChild>
            <w:div w:id="2818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462">
      <w:bodyDiv w:val="1"/>
      <w:marLeft w:val="0"/>
      <w:marRight w:val="0"/>
      <w:marTop w:val="0"/>
      <w:marBottom w:val="0"/>
      <w:divBdr>
        <w:top w:val="none" w:sz="0" w:space="0" w:color="auto"/>
        <w:left w:val="none" w:sz="0" w:space="0" w:color="auto"/>
        <w:bottom w:val="none" w:sz="0" w:space="0" w:color="auto"/>
        <w:right w:val="none" w:sz="0" w:space="0" w:color="auto"/>
      </w:divBdr>
      <w:divsChild>
        <w:div w:id="1426338564">
          <w:marLeft w:val="0"/>
          <w:marRight w:val="0"/>
          <w:marTop w:val="0"/>
          <w:marBottom w:val="0"/>
          <w:divBdr>
            <w:top w:val="none" w:sz="0" w:space="0" w:color="auto"/>
            <w:left w:val="none" w:sz="0" w:space="0" w:color="auto"/>
            <w:bottom w:val="none" w:sz="0" w:space="0" w:color="auto"/>
            <w:right w:val="none" w:sz="0" w:space="0" w:color="auto"/>
          </w:divBdr>
          <w:divsChild>
            <w:div w:id="7640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625">
      <w:bodyDiv w:val="1"/>
      <w:marLeft w:val="0"/>
      <w:marRight w:val="0"/>
      <w:marTop w:val="0"/>
      <w:marBottom w:val="0"/>
      <w:divBdr>
        <w:top w:val="none" w:sz="0" w:space="0" w:color="auto"/>
        <w:left w:val="none" w:sz="0" w:space="0" w:color="auto"/>
        <w:bottom w:val="none" w:sz="0" w:space="0" w:color="auto"/>
        <w:right w:val="none" w:sz="0" w:space="0" w:color="auto"/>
      </w:divBdr>
      <w:divsChild>
        <w:div w:id="1924562284">
          <w:marLeft w:val="0"/>
          <w:marRight w:val="0"/>
          <w:marTop w:val="0"/>
          <w:marBottom w:val="0"/>
          <w:divBdr>
            <w:top w:val="none" w:sz="0" w:space="0" w:color="auto"/>
            <w:left w:val="none" w:sz="0" w:space="0" w:color="auto"/>
            <w:bottom w:val="none" w:sz="0" w:space="0" w:color="auto"/>
            <w:right w:val="none" w:sz="0" w:space="0" w:color="auto"/>
          </w:divBdr>
          <w:divsChild>
            <w:div w:id="15639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18592444">
      <w:bodyDiv w:val="1"/>
      <w:marLeft w:val="0"/>
      <w:marRight w:val="0"/>
      <w:marTop w:val="0"/>
      <w:marBottom w:val="0"/>
      <w:divBdr>
        <w:top w:val="none" w:sz="0" w:space="0" w:color="auto"/>
        <w:left w:val="none" w:sz="0" w:space="0" w:color="auto"/>
        <w:bottom w:val="none" w:sz="0" w:space="0" w:color="auto"/>
        <w:right w:val="none" w:sz="0" w:space="0" w:color="auto"/>
      </w:divBdr>
      <w:divsChild>
        <w:div w:id="2111192023">
          <w:marLeft w:val="0"/>
          <w:marRight w:val="0"/>
          <w:marTop w:val="0"/>
          <w:marBottom w:val="0"/>
          <w:divBdr>
            <w:top w:val="none" w:sz="0" w:space="0" w:color="auto"/>
            <w:left w:val="none" w:sz="0" w:space="0" w:color="auto"/>
            <w:bottom w:val="none" w:sz="0" w:space="0" w:color="auto"/>
            <w:right w:val="none" w:sz="0" w:space="0" w:color="auto"/>
          </w:divBdr>
          <w:divsChild>
            <w:div w:id="140386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07190844">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233">
      <w:bodyDiv w:val="1"/>
      <w:marLeft w:val="0"/>
      <w:marRight w:val="0"/>
      <w:marTop w:val="0"/>
      <w:marBottom w:val="0"/>
      <w:divBdr>
        <w:top w:val="none" w:sz="0" w:space="0" w:color="auto"/>
        <w:left w:val="none" w:sz="0" w:space="0" w:color="auto"/>
        <w:bottom w:val="none" w:sz="0" w:space="0" w:color="auto"/>
        <w:right w:val="none" w:sz="0" w:space="0" w:color="auto"/>
      </w:divBdr>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77110347">
      <w:bodyDiv w:val="1"/>
      <w:marLeft w:val="0"/>
      <w:marRight w:val="0"/>
      <w:marTop w:val="0"/>
      <w:marBottom w:val="0"/>
      <w:divBdr>
        <w:top w:val="none" w:sz="0" w:space="0" w:color="auto"/>
        <w:left w:val="none" w:sz="0" w:space="0" w:color="auto"/>
        <w:bottom w:val="none" w:sz="0" w:space="0" w:color="auto"/>
        <w:right w:val="none" w:sz="0" w:space="0" w:color="auto"/>
      </w:divBdr>
      <w:divsChild>
        <w:div w:id="127362652">
          <w:marLeft w:val="0"/>
          <w:marRight w:val="0"/>
          <w:marTop w:val="0"/>
          <w:marBottom w:val="0"/>
          <w:divBdr>
            <w:top w:val="none" w:sz="0" w:space="0" w:color="auto"/>
            <w:left w:val="none" w:sz="0" w:space="0" w:color="auto"/>
            <w:bottom w:val="none" w:sz="0" w:space="0" w:color="auto"/>
            <w:right w:val="none" w:sz="0" w:space="0" w:color="auto"/>
          </w:divBdr>
          <w:divsChild>
            <w:div w:id="879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4775">
      <w:bodyDiv w:val="1"/>
      <w:marLeft w:val="0"/>
      <w:marRight w:val="0"/>
      <w:marTop w:val="0"/>
      <w:marBottom w:val="0"/>
      <w:divBdr>
        <w:top w:val="none" w:sz="0" w:space="0" w:color="auto"/>
        <w:left w:val="none" w:sz="0" w:space="0" w:color="auto"/>
        <w:bottom w:val="none" w:sz="0" w:space="0" w:color="auto"/>
        <w:right w:val="none" w:sz="0" w:space="0" w:color="auto"/>
      </w:divBdr>
      <w:divsChild>
        <w:div w:id="927809413">
          <w:marLeft w:val="0"/>
          <w:marRight w:val="0"/>
          <w:marTop w:val="0"/>
          <w:marBottom w:val="0"/>
          <w:divBdr>
            <w:top w:val="none" w:sz="0" w:space="0" w:color="auto"/>
            <w:left w:val="none" w:sz="0" w:space="0" w:color="auto"/>
            <w:bottom w:val="none" w:sz="0" w:space="0" w:color="auto"/>
            <w:right w:val="none" w:sz="0" w:space="0" w:color="auto"/>
          </w:divBdr>
          <w:divsChild>
            <w:div w:id="4563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5</cp:revision>
  <cp:lastPrinted>2022-08-21T23:49:00Z</cp:lastPrinted>
  <dcterms:created xsi:type="dcterms:W3CDTF">2022-09-26T00:30:00Z</dcterms:created>
  <dcterms:modified xsi:type="dcterms:W3CDTF">2022-09-26T02:39:00Z</dcterms:modified>
</cp:coreProperties>
</file>