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23CF" w14:textId="5653D3C8" w:rsidR="00693B1D" w:rsidRPr="005470DD" w:rsidRDefault="00586487" w:rsidP="00CB0B6B">
      <w:pPr>
        <w:spacing w:after="0"/>
        <w:jc w:val="center"/>
        <w:rPr>
          <w:sz w:val="36"/>
          <w:szCs w:val="36"/>
        </w:rPr>
      </w:pPr>
      <w:r w:rsidRPr="00586487">
        <w:rPr>
          <w:sz w:val="36"/>
          <w:szCs w:val="36"/>
        </w:rPr>
        <w:t>“</w:t>
      </w:r>
      <w:r w:rsidR="00F317F7">
        <w:rPr>
          <w:sz w:val="36"/>
          <w:szCs w:val="36"/>
        </w:rPr>
        <w:t>The King</w:t>
      </w:r>
      <w:r w:rsidR="002B51CD">
        <w:rPr>
          <w:sz w:val="36"/>
          <w:szCs w:val="36"/>
        </w:rPr>
        <w:t>’s Blessed People</w:t>
      </w:r>
      <w:r w:rsidR="00F317F7">
        <w:rPr>
          <w:sz w:val="36"/>
          <w:szCs w:val="36"/>
        </w:rPr>
        <w:t>:</w:t>
      </w:r>
      <w:r w:rsidR="002B51CD">
        <w:rPr>
          <w:sz w:val="36"/>
          <w:szCs w:val="36"/>
        </w:rPr>
        <w:t xml:space="preserve"> </w:t>
      </w:r>
      <w:r w:rsidR="00786ACD">
        <w:rPr>
          <w:sz w:val="36"/>
          <w:szCs w:val="36"/>
        </w:rPr>
        <w:t>Reflecting His Heart</w:t>
      </w:r>
      <w:r w:rsidRPr="00586487">
        <w:rPr>
          <w:sz w:val="36"/>
          <w:szCs w:val="36"/>
        </w:rPr>
        <w:t>”</w:t>
      </w:r>
    </w:p>
    <w:p w14:paraId="5099F510" w14:textId="7D740CF1" w:rsidR="00313921" w:rsidRPr="00E27C23" w:rsidRDefault="00F317F7" w:rsidP="006B5157">
      <w:pPr>
        <w:spacing w:after="0"/>
        <w:jc w:val="center"/>
        <w:rPr>
          <w:sz w:val="28"/>
          <w:szCs w:val="28"/>
        </w:rPr>
      </w:pPr>
      <w:r>
        <w:rPr>
          <w:sz w:val="28"/>
          <w:szCs w:val="28"/>
        </w:rPr>
        <w:t xml:space="preserve">Matthew </w:t>
      </w:r>
      <w:r w:rsidR="00B31F1D">
        <w:rPr>
          <w:sz w:val="28"/>
          <w:szCs w:val="28"/>
        </w:rPr>
        <w:t>5:1-12</w:t>
      </w:r>
    </w:p>
    <w:p w14:paraId="67FC06AA" w14:textId="68F0913F" w:rsidR="00330A84" w:rsidRDefault="00586487" w:rsidP="00330A84">
      <w:pPr>
        <w:jc w:val="center"/>
        <w:rPr>
          <w:sz w:val="24"/>
          <w:szCs w:val="24"/>
        </w:rPr>
      </w:pPr>
      <w:r w:rsidRPr="00586487">
        <w:rPr>
          <w:sz w:val="24"/>
          <w:szCs w:val="24"/>
        </w:rPr>
        <w:t>(</w:t>
      </w:r>
      <w:proofErr w:type="gramStart"/>
      <w:r w:rsidRPr="00586487">
        <w:rPr>
          <w:sz w:val="24"/>
          <w:szCs w:val="24"/>
        </w:rPr>
        <w:t>notes</w:t>
      </w:r>
      <w:proofErr w:type="gramEnd"/>
      <w:r w:rsidRPr="00586487">
        <w:rPr>
          <w:sz w:val="24"/>
          <w:szCs w:val="24"/>
        </w:rPr>
        <w:t xml:space="preserve"> based on the sermon by</w:t>
      </w:r>
      <w:r w:rsidR="00216FCA">
        <w:rPr>
          <w:sz w:val="24"/>
          <w:szCs w:val="24"/>
        </w:rPr>
        <w:t xml:space="preserve"> </w:t>
      </w:r>
      <w:r w:rsidRPr="00586487">
        <w:rPr>
          <w:sz w:val="24"/>
          <w:szCs w:val="24"/>
        </w:rPr>
        <w:t>Pa</w:t>
      </w:r>
      <w:r w:rsidR="003C0062">
        <w:rPr>
          <w:sz w:val="24"/>
          <w:szCs w:val="24"/>
        </w:rPr>
        <w:t>sto</w:t>
      </w:r>
      <w:r w:rsidR="00384E80">
        <w:rPr>
          <w:sz w:val="24"/>
          <w:szCs w:val="24"/>
        </w:rPr>
        <w:t>r</w:t>
      </w:r>
      <w:r w:rsidR="00BE40E5">
        <w:rPr>
          <w:sz w:val="24"/>
          <w:szCs w:val="24"/>
        </w:rPr>
        <w:t xml:space="preserve"> </w:t>
      </w:r>
      <w:r w:rsidR="00953AC4">
        <w:rPr>
          <w:sz w:val="24"/>
          <w:szCs w:val="24"/>
        </w:rPr>
        <w:t>Steve Massey</w:t>
      </w:r>
      <w:r w:rsidR="00CC686E">
        <w:rPr>
          <w:sz w:val="24"/>
          <w:szCs w:val="24"/>
        </w:rPr>
        <w:t>,</w:t>
      </w:r>
      <w:r w:rsidRPr="00586487">
        <w:rPr>
          <w:sz w:val="24"/>
          <w:szCs w:val="24"/>
        </w:rPr>
        <w:t xml:space="preserve"> Hayden Bible Church, </w:t>
      </w:r>
      <w:r w:rsidR="00953AC4">
        <w:rPr>
          <w:sz w:val="24"/>
          <w:szCs w:val="24"/>
        </w:rPr>
        <w:t>8/</w:t>
      </w:r>
      <w:r w:rsidR="00786ACD">
        <w:rPr>
          <w:sz w:val="24"/>
          <w:szCs w:val="24"/>
        </w:rPr>
        <w:t>21</w:t>
      </w:r>
      <w:r w:rsidR="000A3946">
        <w:rPr>
          <w:sz w:val="24"/>
          <w:szCs w:val="24"/>
        </w:rPr>
        <w:t>/2</w:t>
      </w:r>
      <w:r w:rsidR="004B09BE">
        <w:rPr>
          <w:sz w:val="24"/>
          <w:szCs w:val="24"/>
        </w:rPr>
        <w:t>2</w:t>
      </w:r>
      <w:r w:rsidRPr="00586487">
        <w:rPr>
          <w:sz w:val="24"/>
          <w:szCs w:val="24"/>
        </w:rPr>
        <w:t>)</w:t>
      </w:r>
    </w:p>
    <w:p w14:paraId="040010D0" w14:textId="36AD0225" w:rsidR="00786ACD" w:rsidRDefault="00786ACD" w:rsidP="00786ACD">
      <w:pPr>
        <w:spacing w:after="0"/>
        <w:rPr>
          <w:sz w:val="24"/>
          <w:szCs w:val="24"/>
        </w:rPr>
      </w:pPr>
      <w:r>
        <w:rPr>
          <w:sz w:val="24"/>
          <w:szCs w:val="24"/>
        </w:rPr>
        <w:tab/>
        <w:t>How will you make a difference for Christ where you live? God’s children, the people of the Kingdom, bear Jesus’ character. We are meant to live lives that reflect His heart.</w:t>
      </w:r>
      <w:r w:rsidR="0021693D">
        <w:rPr>
          <w:sz w:val="24"/>
          <w:szCs w:val="24"/>
        </w:rPr>
        <w:t xml:space="preserve"> A church used by God is a church that shows mercy in its community. To be born again makes one realize just how sinful we are and how dependent we are on God. We grieve over our sin. We bow before Him in humility. We crave righteousness that we can’t manufacture on our own. If all these attributes are in us and growing, we can’t help but show mercy!</w:t>
      </w:r>
    </w:p>
    <w:p w14:paraId="2638208C" w14:textId="7CF7A51F" w:rsidR="0021693D" w:rsidRDefault="0021693D" w:rsidP="00786ACD">
      <w:pPr>
        <w:spacing w:after="0"/>
        <w:rPr>
          <w:sz w:val="24"/>
          <w:szCs w:val="24"/>
        </w:rPr>
      </w:pPr>
      <w:r>
        <w:rPr>
          <w:sz w:val="24"/>
          <w:szCs w:val="24"/>
        </w:rPr>
        <w:tab/>
        <w:t xml:space="preserve">To be merciful is to be kind, compassionate, lenient, giving and forgiving, even to those who have offended us. After all, mercy and justice met on the cross of Jesus. He is our example, and His Spirit is our power. Mercy moves beyond pity: mercy moves our hands and feet. God’s people are distinguished by mercy. They are indwelt with </w:t>
      </w:r>
      <w:r w:rsidR="00B8314E">
        <w:rPr>
          <w:sz w:val="24"/>
          <w:szCs w:val="24"/>
        </w:rPr>
        <w:t>the Spirit of God. His people carry His fragrance. We are meant to serve the world with mercy.</w:t>
      </w:r>
    </w:p>
    <w:p w14:paraId="43869CFC" w14:textId="29D8D38B" w:rsidR="00B8314E" w:rsidRDefault="00B8314E" w:rsidP="00786ACD">
      <w:pPr>
        <w:spacing w:after="0"/>
        <w:rPr>
          <w:sz w:val="24"/>
          <w:szCs w:val="24"/>
        </w:rPr>
      </w:pPr>
      <w:r>
        <w:rPr>
          <w:sz w:val="24"/>
          <w:szCs w:val="24"/>
        </w:rPr>
        <w:tab/>
        <w:t>God has done everything necessary to make us right with Him. God gave His people His law, a reflection of His nature, because of His mercy. He wanted them to live their best life. Because of His mercy, God allowed blood sacrifices to be made for sin. This system foreshadowed the mercy God would show through Christ’s redeeming blood. Those who truly receive God’s mercy become merciful themselves. Mercy is a sign of life! The absence of mercy is a sign of death</w:t>
      </w:r>
      <w:r w:rsidR="00E15721">
        <w:rPr>
          <w:sz w:val="24"/>
          <w:szCs w:val="24"/>
        </w:rPr>
        <w:t>, living apart from God (Rom. 1:31).</w:t>
      </w:r>
    </w:p>
    <w:p w14:paraId="7E383B8E" w14:textId="3C0F8180" w:rsidR="00E15721" w:rsidRDefault="00E15721" w:rsidP="00786ACD">
      <w:pPr>
        <w:spacing w:after="0"/>
        <w:rPr>
          <w:sz w:val="24"/>
          <w:szCs w:val="24"/>
        </w:rPr>
      </w:pPr>
      <w:r>
        <w:rPr>
          <w:sz w:val="24"/>
          <w:szCs w:val="24"/>
        </w:rPr>
        <w:tab/>
        <w:t>The rest of this study looks at 3 areas of application:</w:t>
      </w:r>
    </w:p>
    <w:p w14:paraId="39E7D3CE" w14:textId="524790BC" w:rsidR="00E15721" w:rsidRDefault="00E15721" w:rsidP="00E15721">
      <w:pPr>
        <w:pStyle w:val="ListParagraph"/>
        <w:numPr>
          <w:ilvl w:val="0"/>
          <w:numId w:val="11"/>
        </w:numPr>
        <w:spacing w:after="0"/>
        <w:rPr>
          <w:sz w:val="24"/>
          <w:szCs w:val="24"/>
        </w:rPr>
      </w:pPr>
      <w:r>
        <w:rPr>
          <w:sz w:val="24"/>
          <w:szCs w:val="24"/>
        </w:rPr>
        <w:t xml:space="preserve">Mercy as a response to </w:t>
      </w:r>
      <w:r w:rsidRPr="001903EC">
        <w:rPr>
          <w:b/>
          <w:bCs/>
          <w:sz w:val="24"/>
          <w:szCs w:val="24"/>
          <w:u w:val="single"/>
        </w:rPr>
        <w:t>need</w:t>
      </w:r>
      <w:r>
        <w:rPr>
          <w:sz w:val="24"/>
          <w:szCs w:val="24"/>
        </w:rPr>
        <w:t>.</w:t>
      </w:r>
    </w:p>
    <w:p w14:paraId="1E8858B0" w14:textId="0C529726" w:rsidR="00E15721" w:rsidRDefault="00E15721" w:rsidP="00E15721">
      <w:pPr>
        <w:pStyle w:val="ListParagraph"/>
        <w:numPr>
          <w:ilvl w:val="0"/>
          <w:numId w:val="11"/>
        </w:numPr>
        <w:spacing w:after="0"/>
        <w:rPr>
          <w:sz w:val="24"/>
          <w:szCs w:val="24"/>
        </w:rPr>
      </w:pPr>
      <w:r>
        <w:rPr>
          <w:sz w:val="24"/>
          <w:szCs w:val="24"/>
        </w:rPr>
        <w:t xml:space="preserve">Mercy as a response to an </w:t>
      </w:r>
      <w:r w:rsidRPr="0033453E">
        <w:rPr>
          <w:b/>
          <w:bCs/>
          <w:sz w:val="24"/>
          <w:szCs w:val="24"/>
          <w:u w:val="single"/>
        </w:rPr>
        <w:t>offense</w:t>
      </w:r>
      <w:r>
        <w:rPr>
          <w:sz w:val="24"/>
          <w:szCs w:val="24"/>
        </w:rPr>
        <w:t>.</w:t>
      </w:r>
    </w:p>
    <w:p w14:paraId="577D3ACF" w14:textId="21F8D07D" w:rsidR="00E15721" w:rsidRDefault="00E15721" w:rsidP="00E15721">
      <w:pPr>
        <w:pStyle w:val="ListParagraph"/>
        <w:numPr>
          <w:ilvl w:val="0"/>
          <w:numId w:val="11"/>
        </w:numPr>
        <w:spacing w:after="0"/>
        <w:rPr>
          <w:sz w:val="24"/>
          <w:szCs w:val="24"/>
        </w:rPr>
      </w:pPr>
      <w:r>
        <w:rPr>
          <w:sz w:val="24"/>
          <w:szCs w:val="24"/>
        </w:rPr>
        <w:t xml:space="preserve">Mercy as a response to the </w:t>
      </w:r>
      <w:r w:rsidRPr="001903EC">
        <w:rPr>
          <w:b/>
          <w:bCs/>
          <w:sz w:val="24"/>
          <w:szCs w:val="24"/>
          <w:u w:val="single"/>
        </w:rPr>
        <w:t>Great Commission</w:t>
      </w:r>
      <w:r>
        <w:rPr>
          <w:sz w:val="24"/>
          <w:szCs w:val="24"/>
        </w:rPr>
        <w:t>.</w:t>
      </w:r>
    </w:p>
    <w:p w14:paraId="2F476758" w14:textId="052FA932" w:rsidR="00E15721" w:rsidRDefault="00E15721" w:rsidP="00E15721">
      <w:pPr>
        <w:spacing w:after="0"/>
        <w:ind w:left="720"/>
        <w:rPr>
          <w:sz w:val="24"/>
          <w:szCs w:val="24"/>
        </w:rPr>
      </w:pPr>
      <w:r>
        <w:rPr>
          <w:sz w:val="24"/>
          <w:szCs w:val="24"/>
        </w:rPr>
        <w:t xml:space="preserve">All through Jesus’ ministry, He looked at people’s </w:t>
      </w:r>
      <w:r w:rsidRPr="001903EC">
        <w:rPr>
          <w:b/>
          <w:bCs/>
          <w:sz w:val="24"/>
          <w:szCs w:val="24"/>
          <w:u w:val="single"/>
        </w:rPr>
        <w:t>needs</w:t>
      </w:r>
      <w:r>
        <w:rPr>
          <w:sz w:val="24"/>
          <w:szCs w:val="24"/>
        </w:rPr>
        <w:t xml:space="preserve"> and He acted: He healed the</w:t>
      </w:r>
    </w:p>
    <w:p w14:paraId="107A9D76" w14:textId="6D84C05D" w:rsidR="00E15721" w:rsidRDefault="00E15721" w:rsidP="00E15721">
      <w:pPr>
        <w:spacing w:after="0"/>
        <w:rPr>
          <w:sz w:val="24"/>
          <w:szCs w:val="24"/>
        </w:rPr>
      </w:pPr>
      <w:r>
        <w:rPr>
          <w:sz w:val="24"/>
          <w:szCs w:val="24"/>
        </w:rPr>
        <w:t xml:space="preserve">sick, He made the lame walk, He raised the dead… And we, His people, are called to meet the real needs that sin’s curse has brought to humanity. </w:t>
      </w:r>
      <w:r w:rsidR="001903EC">
        <w:rPr>
          <w:sz w:val="24"/>
          <w:szCs w:val="24"/>
        </w:rPr>
        <w:t>MERCY IS AN ACT OF KINDNESS TOWARDS NEEDY PEOPLE. Consider the story of the Good Samaritan (Luke 10:25-37). Kingdom people don’t look away from needs. Mercy is an active response to those in need. It is a litmus test for our love toward God and for our love toward the people made in His image.</w:t>
      </w:r>
    </w:p>
    <w:p w14:paraId="18D49BAF" w14:textId="6171FB03" w:rsidR="001903EC" w:rsidRDefault="001903EC" w:rsidP="00E15721">
      <w:pPr>
        <w:spacing w:after="0"/>
        <w:rPr>
          <w:sz w:val="24"/>
          <w:szCs w:val="24"/>
        </w:rPr>
      </w:pPr>
      <w:r>
        <w:rPr>
          <w:sz w:val="24"/>
          <w:szCs w:val="24"/>
        </w:rPr>
        <w:tab/>
        <w:t xml:space="preserve">Fallen people </w:t>
      </w:r>
      <w:r w:rsidRPr="0033453E">
        <w:rPr>
          <w:b/>
          <w:bCs/>
          <w:sz w:val="24"/>
          <w:szCs w:val="24"/>
          <w:u w:val="single"/>
        </w:rPr>
        <w:t>offend</w:t>
      </w:r>
      <w:r>
        <w:rPr>
          <w:sz w:val="24"/>
          <w:szCs w:val="24"/>
        </w:rPr>
        <w:t xml:space="preserve"> each other ALL THE TIME!!! What are we to do that reflects the heart of the King? FORGIVE! Don’t carry grudges. God’s people are called to forgive those who offend or sin against them. </w:t>
      </w:r>
      <w:r w:rsidR="00937A6B">
        <w:rPr>
          <w:sz w:val="24"/>
          <w:szCs w:val="24"/>
        </w:rPr>
        <w:t xml:space="preserve">Make forgiveness your plan; make forgiveness your goal. </w:t>
      </w:r>
      <w:r>
        <w:rPr>
          <w:sz w:val="24"/>
          <w:szCs w:val="24"/>
        </w:rPr>
        <w:t>We have been forgiven much</w:t>
      </w:r>
      <w:r w:rsidR="00D751AB">
        <w:rPr>
          <w:sz w:val="24"/>
          <w:szCs w:val="24"/>
        </w:rPr>
        <w:t>… so we are to forgive. Consider the parable of the unforgiving servant (Matt. 18:21-35). The unforgiving person bears evidence that he has never received forgiveness from God (see Matt. 18:35). Do our relationships reflect the forgiving heart of God? Your debt to God is INCALCULABLE! Full and free forgiveness comes through Jesus, by God’s grace. Have you received His mercy? Do you extend mercy when you are offended? Please read Eph. 4:31-32</w:t>
      </w:r>
      <w:r w:rsidR="00140F46">
        <w:rPr>
          <w:sz w:val="24"/>
          <w:szCs w:val="24"/>
        </w:rPr>
        <w:t>.</w:t>
      </w:r>
    </w:p>
    <w:p w14:paraId="79E61D6F" w14:textId="2F50D981" w:rsidR="00140F46" w:rsidRDefault="00140F46" w:rsidP="00E15721">
      <w:pPr>
        <w:spacing w:after="0"/>
        <w:rPr>
          <w:sz w:val="24"/>
          <w:szCs w:val="24"/>
        </w:rPr>
      </w:pPr>
      <w:r>
        <w:rPr>
          <w:sz w:val="24"/>
          <w:szCs w:val="24"/>
        </w:rPr>
        <w:lastRenderedPageBreak/>
        <w:tab/>
        <w:t xml:space="preserve">God’s people, rescued by mercy, long to see others rescued by His mercy. That, folks, is the </w:t>
      </w:r>
      <w:r w:rsidRPr="0033453E">
        <w:rPr>
          <w:b/>
          <w:bCs/>
          <w:sz w:val="24"/>
          <w:szCs w:val="24"/>
          <w:u w:val="single"/>
        </w:rPr>
        <w:t>Great Commission</w:t>
      </w:r>
      <w:r>
        <w:rPr>
          <w:sz w:val="24"/>
          <w:szCs w:val="24"/>
        </w:rPr>
        <w:t xml:space="preserve"> (Matt. 28:18-20). Our outreach with the Gospel is MERCY-MOTIVATED (1Pet. 2:9-10). We want to see others taste this same mercy. Augustine of Hippo wrote, “If I weep for the body from which the soul is departed, how [I should] weep for that soul from which God has departed!” We are surrounded by people who are perishing</w:t>
      </w:r>
      <w:r w:rsidR="004F4DC8">
        <w:rPr>
          <w:sz w:val="24"/>
          <w:szCs w:val="24"/>
        </w:rPr>
        <w:t xml:space="preserve">, having never tasted the mercy of God. Does your practice of sharing Christ say that you are a merciful person? Does your practice of praying for the salvation of others reflect God’s own merciful heart toward sinners? (I’m not trying to beat you up… these questions hit home with me, too!) Most of us will be offended before this day is over, having an opportunity to show mercy once again. Let our hearts overflow with gratitude for the mercy we have been shown, causing us to show mercy again and again. “Blessed are the merciful, for they shall </w:t>
      </w:r>
      <w:r w:rsidR="00D27167">
        <w:rPr>
          <w:sz w:val="24"/>
          <w:szCs w:val="24"/>
        </w:rPr>
        <w:t>obtain mercy.” (Matt. 5:7)</w:t>
      </w:r>
    </w:p>
    <w:p w14:paraId="4BB50474" w14:textId="77777777" w:rsidR="00067519" w:rsidRDefault="00067519" w:rsidP="00E15721">
      <w:pPr>
        <w:spacing w:after="0"/>
        <w:rPr>
          <w:sz w:val="24"/>
          <w:szCs w:val="24"/>
        </w:rPr>
      </w:pPr>
    </w:p>
    <w:p w14:paraId="4A3941D3" w14:textId="43A738E8" w:rsidR="00D27167" w:rsidRDefault="00D27167" w:rsidP="00E15721">
      <w:pPr>
        <w:spacing w:after="0"/>
        <w:rPr>
          <w:sz w:val="24"/>
          <w:szCs w:val="24"/>
        </w:rPr>
      </w:pPr>
      <w:r>
        <w:rPr>
          <w:b/>
          <w:bCs/>
          <w:sz w:val="24"/>
          <w:szCs w:val="24"/>
        </w:rPr>
        <w:t>QUESTIONS</w:t>
      </w:r>
      <w:r>
        <w:rPr>
          <w:sz w:val="24"/>
          <w:szCs w:val="24"/>
        </w:rPr>
        <w:t>:</w:t>
      </w:r>
    </w:p>
    <w:p w14:paraId="013EF1DB" w14:textId="57B38728" w:rsidR="00D27167" w:rsidRDefault="00937A6B" w:rsidP="00D27167">
      <w:pPr>
        <w:pStyle w:val="ListParagraph"/>
        <w:numPr>
          <w:ilvl w:val="0"/>
          <w:numId w:val="12"/>
        </w:numPr>
        <w:spacing w:after="0"/>
        <w:rPr>
          <w:sz w:val="24"/>
          <w:szCs w:val="24"/>
        </w:rPr>
      </w:pPr>
      <w:r>
        <w:rPr>
          <w:sz w:val="24"/>
          <w:szCs w:val="24"/>
        </w:rPr>
        <w:t>Why did Pastor Steve entitle his sermon “Reflecting His Heart?”</w:t>
      </w:r>
    </w:p>
    <w:p w14:paraId="75F4405C" w14:textId="6DF8FCBF" w:rsidR="00D27167" w:rsidRDefault="00937A6B" w:rsidP="00D27167">
      <w:pPr>
        <w:pStyle w:val="ListParagraph"/>
        <w:numPr>
          <w:ilvl w:val="0"/>
          <w:numId w:val="12"/>
        </w:numPr>
        <w:spacing w:after="0"/>
        <w:rPr>
          <w:sz w:val="24"/>
          <w:szCs w:val="24"/>
        </w:rPr>
      </w:pPr>
      <w:r>
        <w:rPr>
          <w:sz w:val="24"/>
          <w:szCs w:val="24"/>
        </w:rPr>
        <w:t>When has mercy been shown to you by another person?</w:t>
      </w:r>
    </w:p>
    <w:p w14:paraId="227C6C96" w14:textId="5F1C5A0D" w:rsidR="00D27167" w:rsidRDefault="00937A6B" w:rsidP="00D27167">
      <w:pPr>
        <w:pStyle w:val="ListParagraph"/>
        <w:numPr>
          <w:ilvl w:val="0"/>
          <w:numId w:val="12"/>
        </w:numPr>
        <w:spacing w:after="0"/>
        <w:rPr>
          <w:sz w:val="24"/>
          <w:szCs w:val="24"/>
        </w:rPr>
      </w:pPr>
      <w:r>
        <w:rPr>
          <w:sz w:val="24"/>
          <w:szCs w:val="24"/>
        </w:rPr>
        <w:t>Read Mark 5:19 again. How should mercy be part of evangelism?</w:t>
      </w:r>
    </w:p>
    <w:p w14:paraId="1539956B" w14:textId="66C4DC9C" w:rsidR="00D27167" w:rsidRDefault="00937A6B" w:rsidP="00D27167">
      <w:pPr>
        <w:pStyle w:val="ListParagraph"/>
        <w:numPr>
          <w:ilvl w:val="0"/>
          <w:numId w:val="12"/>
        </w:numPr>
        <w:spacing w:after="0"/>
        <w:rPr>
          <w:sz w:val="24"/>
          <w:szCs w:val="24"/>
        </w:rPr>
      </w:pPr>
      <w:r>
        <w:rPr>
          <w:sz w:val="24"/>
          <w:szCs w:val="24"/>
        </w:rPr>
        <w:t>Pastor Steve said, “Mercy received motivates mercy proclaimed.” Explain this in your own words.</w:t>
      </w:r>
    </w:p>
    <w:p w14:paraId="3C4068DD" w14:textId="55CA74FC" w:rsidR="00937A6B" w:rsidRDefault="00937A6B" w:rsidP="00D27167">
      <w:pPr>
        <w:pStyle w:val="ListParagraph"/>
        <w:numPr>
          <w:ilvl w:val="0"/>
          <w:numId w:val="12"/>
        </w:numPr>
        <w:spacing w:after="0"/>
        <w:rPr>
          <w:sz w:val="24"/>
          <w:szCs w:val="24"/>
        </w:rPr>
      </w:pPr>
      <w:r>
        <w:rPr>
          <w:sz w:val="24"/>
          <w:szCs w:val="24"/>
        </w:rPr>
        <w:t>How could you help your children or your grandchildren grow in showing mercy?</w:t>
      </w:r>
    </w:p>
    <w:p w14:paraId="751D6EC4" w14:textId="0F1C1533" w:rsidR="00D27167" w:rsidRDefault="00067519" w:rsidP="00D27167">
      <w:pPr>
        <w:pStyle w:val="ListParagraph"/>
        <w:numPr>
          <w:ilvl w:val="0"/>
          <w:numId w:val="12"/>
        </w:numPr>
        <w:spacing w:after="0"/>
        <w:rPr>
          <w:sz w:val="24"/>
          <w:szCs w:val="24"/>
        </w:rPr>
      </w:pPr>
      <w:r>
        <w:rPr>
          <w:sz w:val="24"/>
          <w:szCs w:val="24"/>
        </w:rPr>
        <w:t>Because of closeness, we often are offended by the people we love (or is it just me?!?!?) Remembering these 3 little words helps me respond with mercy: “Compassion, not criticism.” What helps you in showing mercy when it matters most?</w:t>
      </w:r>
    </w:p>
    <w:p w14:paraId="3B4824BA" w14:textId="7E0FFBA6" w:rsidR="00D27167" w:rsidRDefault="00067519" w:rsidP="00D27167">
      <w:pPr>
        <w:pStyle w:val="ListParagraph"/>
        <w:numPr>
          <w:ilvl w:val="0"/>
          <w:numId w:val="12"/>
        </w:numPr>
        <w:spacing w:after="0"/>
        <w:rPr>
          <w:sz w:val="24"/>
          <w:szCs w:val="24"/>
        </w:rPr>
      </w:pPr>
      <w:r>
        <w:rPr>
          <w:sz w:val="24"/>
          <w:szCs w:val="24"/>
        </w:rPr>
        <w:t>Open Arms and Lazarus House are 2 excellent, local examples of ministries built around showing mercy. How do you know where to get involved? Where do you start? (</w:t>
      </w:r>
      <w:proofErr w:type="gramStart"/>
      <w:r>
        <w:rPr>
          <w:sz w:val="24"/>
          <w:szCs w:val="24"/>
        </w:rPr>
        <w:t>starfish</w:t>
      </w:r>
      <w:proofErr w:type="gramEnd"/>
      <w:r>
        <w:rPr>
          <w:sz w:val="24"/>
          <w:szCs w:val="24"/>
        </w:rPr>
        <w:t xml:space="preserve"> story)</w:t>
      </w:r>
    </w:p>
    <w:p w14:paraId="463603BE" w14:textId="77777777" w:rsidR="00067519" w:rsidRPr="00067519" w:rsidRDefault="00067519" w:rsidP="00067519">
      <w:pPr>
        <w:spacing w:after="0"/>
        <w:rPr>
          <w:sz w:val="24"/>
          <w:szCs w:val="24"/>
        </w:rPr>
      </w:pPr>
    </w:p>
    <w:p w14:paraId="190C9B84" w14:textId="2F91F627" w:rsidR="00D27167" w:rsidRDefault="00D27167" w:rsidP="00D27167">
      <w:pPr>
        <w:spacing w:after="0"/>
        <w:jc w:val="center"/>
        <w:rPr>
          <w:sz w:val="24"/>
          <w:szCs w:val="24"/>
        </w:rPr>
      </w:pPr>
      <w:r>
        <w:rPr>
          <w:sz w:val="24"/>
          <w:szCs w:val="24"/>
        </w:rPr>
        <w:t>“Amazing Grace” (Newton)</w:t>
      </w:r>
    </w:p>
    <w:p w14:paraId="020DC031" w14:textId="161B4985" w:rsidR="001903EC" w:rsidRPr="00E15721" w:rsidRDefault="001903EC" w:rsidP="00E15721">
      <w:pPr>
        <w:spacing w:after="0"/>
        <w:rPr>
          <w:sz w:val="24"/>
          <w:szCs w:val="24"/>
        </w:rPr>
      </w:pPr>
    </w:p>
    <w:p w14:paraId="35993C8F" w14:textId="77777777" w:rsidR="003125B8" w:rsidRPr="003125B8" w:rsidRDefault="003125B8" w:rsidP="003125B8">
      <w:pPr>
        <w:spacing w:after="0"/>
        <w:jc w:val="center"/>
        <w:rPr>
          <w:sz w:val="24"/>
          <w:szCs w:val="24"/>
        </w:rPr>
      </w:pPr>
      <w:r w:rsidRPr="003125B8">
        <w:rPr>
          <w:sz w:val="24"/>
          <w:szCs w:val="24"/>
        </w:rPr>
        <w:tab/>
        <w:t>Amazing grace! how sweet the sound,</w:t>
      </w:r>
    </w:p>
    <w:p w14:paraId="52B51091" w14:textId="77777777" w:rsidR="003125B8" w:rsidRPr="003125B8" w:rsidRDefault="003125B8" w:rsidP="003125B8">
      <w:pPr>
        <w:spacing w:after="0"/>
        <w:jc w:val="center"/>
        <w:rPr>
          <w:sz w:val="24"/>
          <w:szCs w:val="24"/>
        </w:rPr>
      </w:pPr>
      <w:r w:rsidRPr="003125B8">
        <w:rPr>
          <w:sz w:val="24"/>
          <w:szCs w:val="24"/>
        </w:rPr>
        <w:t xml:space="preserve">  That saved a wretch; like me!</w:t>
      </w:r>
    </w:p>
    <w:p w14:paraId="0749639F" w14:textId="77777777" w:rsidR="003125B8" w:rsidRPr="003125B8" w:rsidRDefault="003125B8" w:rsidP="003125B8">
      <w:pPr>
        <w:spacing w:after="0"/>
        <w:jc w:val="center"/>
        <w:rPr>
          <w:sz w:val="24"/>
          <w:szCs w:val="24"/>
        </w:rPr>
      </w:pPr>
      <w:r w:rsidRPr="003125B8">
        <w:rPr>
          <w:sz w:val="24"/>
          <w:szCs w:val="24"/>
        </w:rPr>
        <w:t>I once was lost, but now am found,</w:t>
      </w:r>
    </w:p>
    <w:p w14:paraId="257F6F2E" w14:textId="77777777" w:rsidR="003125B8" w:rsidRPr="003125B8" w:rsidRDefault="003125B8" w:rsidP="003125B8">
      <w:pPr>
        <w:spacing w:after="0"/>
        <w:jc w:val="center"/>
        <w:rPr>
          <w:sz w:val="24"/>
          <w:szCs w:val="24"/>
        </w:rPr>
      </w:pPr>
      <w:r w:rsidRPr="003125B8">
        <w:rPr>
          <w:sz w:val="24"/>
          <w:szCs w:val="24"/>
        </w:rPr>
        <w:t xml:space="preserve">  Was blind, but now I see.</w:t>
      </w:r>
    </w:p>
    <w:p w14:paraId="24D8F5D4" w14:textId="7A43CCF8" w:rsidR="003125B8" w:rsidRPr="003125B8" w:rsidRDefault="003125B8" w:rsidP="003125B8">
      <w:pPr>
        <w:spacing w:after="0"/>
        <w:jc w:val="center"/>
        <w:rPr>
          <w:sz w:val="24"/>
          <w:szCs w:val="24"/>
        </w:rPr>
      </w:pPr>
    </w:p>
    <w:p w14:paraId="325B8FBF" w14:textId="77777777" w:rsidR="003125B8" w:rsidRPr="003125B8" w:rsidRDefault="003125B8" w:rsidP="003125B8">
      <w:pPr>
        <w:spacing w:after="0"/>
        <w:jc w:val="center"/>
        <w:rPr>
          <w:sz w:val="24"/>
          <w:szCs w:val="24"/>
        </w:rPr>
      </w:pPr>
      <w:r w:rsidRPr="003125B8">
        <w:rPr>
          <w:sz w:val="24"/>
          <w:szCs w:val="24"/>
        </w:rPr>
        <w:tab/>
      </w:r>
      <w:proofErr w:type="spellStart"/>
      <w:r w:rsidRPr="003125B8">
        <w:rPr>
          <w:sz w:val="24"/>
          <w:szCs w:val="24"/>
        </w:rPr>
        <w:t>’Twas</w:t>
      </w:r>
      <w:proofErr w:type="spellEnd"/>
      <w:r w:rsidRPr="003125B8">
        <w:rPr>
          <w:sz w:val="24"/>
          <w:szCs w:val="24"/>
        </w:rPr>
        <w:t xml:space="preserve"> grace that taught my heart to fear,</w:t>
      </w:r>
    </w:p>
    <w:p w14:paraId="7DA66208" w14:textId="77777777" w:rsidR="003125B8" w:rsidRPr="003125B8" w:rsidRDefault="003125B8" w:rsidP="003125B8">
      <w:pPr>
        <w:spacing w:after="0"/>
        <w:jc w:val="center"/>
        <w:rPr>
          <w:sz w:val="24"/>
          <w:szCs w:val="24"/>
        </w:rPr>
      </w:pPr>
      <w:r w:rsidRPr="003125B8">
        <w:rPr>
          <w:sz w:val="24"/>
          <w:szCs w:val="24"/>
        </w:rPr>
        <w:t xml:space="preserve">  And grace my fears relieved;</w:t>
      </w:r>
    </w:p>
    <w:p w14:paraId="730BD054" w14:textId="77777777" w:rsidR="003125B8" w:rsidRPr="003125B8" w:rsidRDefault="003125B8" w:rsidP="003125B8">
      <w:pPr>
        <w:spacing w:after="0"/>
        <w:jc w:val="center"/>
        <w:rPr>
          <w:sz w:val="24"/>
          <w:szCs w:val="24"/>
        </w:rPr>
      </w:pPr>
      <w:r w:rsidRPr="003125B8">
        <w:rPr>
          <w:sz w:val="24"/>
          <w:szCs w:val="24"/>
        </w:rPr>
        <w:t>How precious did that grace appear</w:t>
      </w:r>
    </w:p>
    <w:p w14:paraId="1C32AA54" w14:textId="2744176F" w:rsidR="002F05B1" w:rsidRPr="002F05B1" w:rsidRDefault="003125B8" w:rsidP="003125B8">
      <w:pPr>
        <w:spacing w:after="0"/>
        <w:jc w:val="center"/>
        <w:rPr>
          <w:sz w:val="24"/>
          <w:szCs w:val="24"/>
        </w:rPr>
      </w:pPr>
      <w:r w:rsidRPr="003125B8">
        <w:rPr>
          <w:sz w:val="24"/>
          <w:szCs w:val="24"/>
        </w:rPr>
        <w:t xml:space="preserve">  The hour I first believed!</w:t>
      </w:r>
    </w:p>
    <w:sectPr w:rsidR="002F05B1" w:rsidRPr="002F05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FC3E" w14:textId="77777777" w:rsidR="00C95BA4" w:rsidRDefault="00C95BA4" w:rsidP="00AD3091">
      <w:pPr>
        <w:spacing w:after="0" w:line="240" w:lineRule="auto"/>
      </w:pPr>
      <w:r>
        <w:separator/>
      </w:r>
    </w:p>
  </w:endnote>
  <w:endnote w:type="continuationSeparator" w:id="0">
    <w:p w14:paraId="20B542BD" w14:textId="77777777" w:rsidR="00C95BA4" w:rsidRDefault="00C95BA4"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242D" w14:textId="77777777" w:rsidR="00C95BA4" w:rsidRDefault="00C95BA4" w:rsidP="00AD3091">
      <w:pPr>
        <w:spacing w:after="0" w:line="240" w:lineRule="auto"/>
      </w:pPr>
      <w:r>
        <w:separator/>
      </w:r>
    </w:p>
  </w:footnote>
  <w:footnote w:type="continuationSeparator" w:id="0">
    <w:p w14:paraId="25617E22" w14:textId="77777777" w:rsidR="00C95BA4" w:rsidRDefault="00C95BA4"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09"/>
    <w:multiLevelType w:val="multilevel"/>
    <w:tmpl w:val="19982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B2958"/>
    <w:multiLevelType w:val="hybridMultilevel"/>
    <w:tmpl w:val="99F60328"/>
    <w:lvl w:ilvl="0" w:tplc="EB48D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D121E"/>
    <w:multiLevelType w:val="hybridMultilevel"/>
    <w:tmpl w:val="802C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C4C9D"/>
    <w:multiLevelType w:val="hybridMultilevel"/>
    <w:tmpl w:val="8564C030"/>
    <w:lvl w:ilvl="0" w:tplc="9DE0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D7CEF"/>
    <w:multiLevelType w:val="hybridMultilevel"/>
    <w:tmpl w:val="C610C6BC"/>
    <w:lvl w:ilvl="0" w:tplc="186EA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D0899"/>
    <w:multiLevelType w:val="hybridMultilevel"/>
    <w:tmpl w:val="B5483250"/>
    <w:lvl w:ilvl="0" w:tplc="18C23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A602A"/>
    <w:multiLevelType w:val="hybridMultilevel"/>
    <w:tmpl w:val="C554CF5C"/>
    <w:lvl w:ilvl="0" w:tplc="2EF48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95495"/>
    <w:multiLevelType w:val="hybridMultilevel"/>
    <w:tmpl w:val="AAB47088"/>
    <w:lvl w:ilvl="0" w:tplc="F320C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B2457"/>
    <w:multiLevelType w:val="hybridMultilevel"/>
    <w:tmpl w:val="1772E17C"/>
    <w:lvl w:ilvl="0" w:tplc="970AC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F61CF"/>
    <w:multiLevelType w:val="hybridMultilevel"/>
    <w:tmpl w:val="084CBF14"/>
    <w:lvl w:ilvl="0" w:tplc="7F74F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760A1"/>
    <w:multiLevelType w:val="hybridMultilevel"/>
    <w:tmpl w:val="3A2E6C24"/>
    <w:lvl w:ilvl="0" w:tplc="9E968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A1E40"/>
    <w:multiLevelType w:val="hybridMultilevel"/>
    <w:tmpl w:val="77BCD784"/>
    <w:lvl w:ilvl="0" w:tplc="485E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044644">
    <w:abstractNumId w:val="8"/>
  </w:num>
  <w:num w:numId="2" w16cid:durableId="1943292621">
    <w:abstractNumId w:val="0"/>
  </w:num>
  <w:num w:numId="3" w16cid:durableId="294020711">
    <w:abstractNumId w:val="3"/>
  </w:num>
  <w:num w:numId="4" w16cid:durableId="409231626">
    <w:abstractNumId w:val="1"/>
  </w:num>
  <w:num w:numId="5" w16cid:durableId="213153219">
    <w:abstractNumId w:val="5"/>
  </w:num>
  <w:num w:numId="6" w16cid:durableId="1294674676">
    <w:abstractNumId w:val="2"/>
  </w:num>
  <w:num w:numId="7" w16cid:durableId="1609115251">
    <w:abstractNumId w:val="9"/>
  </w:num>
  <w:num w:numId="8" w16cid:durableId="407580382">
    <w:abstractNumId w:val="11"/>
  </w:num>
  <w:num w:numId="9" w16cid:durableId="1065496150">
    <w:abstractNumId w:val="10"/>
  </w:num>
  <w:num w:numId="10" w16cid:durableId="1362853049">
    <w:abstractNumId w:val="4"/>
  </w:num>
  <w:num w:numId="11" w16cid:durableId="1527019364">
    <w:abstractNumId w:val="7"/>
  </w:num>
  <w:num w:numId="12" w16cid:durableId="8408981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496D"/>
    <w:rsid w:val="0000507A"/>
    <w:rsid w:val="00005753"/>
    <w:rsid w:val="0001336A"/>
    <w:rsid w:val="0001464F"/>
    <w:rsid w:val="000163B0"/>
    <w:rsid w:val="00017DC4"/>
    <w:rsid w:val="00021A2F"/>
    <w:rsid w:val="00032EEB"/>
    <w:rsid w:val="0003514C"/>
    <w:rsid w:val="0004111A"/>
    <w:rsid w:val="00045223"/>
    <w:rsid w:val="0004614B"/>
    <w:rsid w:val="0005755D"/>
    <w:rsid w:val="000577C0"/>
    <w:rsid w:val="00060939"/>
    <w:rsid w:val="0006224C"/>
    <w:rsid w:val="00067519"/>
    <w:rsid w:val="00073C11"/>
    <w:rsid w:val="00076CAD"/>
    <w:rsid w:val="00081FBD"/>
    <w:rsid w:val="000828FE"/>
    <w:rsid w:val="000836B4"/>
    <w:rsid w:val="00084A94"/>
    <w:rsid w:val="00084F9E"/>
    <w:rsid w:val="00094A75"/>
    <w:rsid w:val="000A3946"/>
    <w:rsid w:val="000A47EA"/>
    <w:rsid w:val="000A51FA"/>
    <w:rsid w:val="000A5F05"/>
    <w:rsid w:val="000B1CA8"/>
    <w:rsid w:val="000B2EF4"/>
    <w:rsid w:val="000C14D7"/>
    <w:rsid w:val="000C671F"/>
    <w:rsid w:val="000D12F5"/>
    <w:rsid w:val="000D3A46"/>
    <w:rsid w:val="000E0229"/>
    <w:rsid w:val="000E2D26"/>
    <w:rsid w:val="000E4969"/>
    <w:rsid w:val="000E60C9"/>
    <w:rsid w:val="000E64A4"/>
    <w:rsid w:val="000F1CEA"/>
    <w:rsid w:val="000F3047"/>
    <w:rsid w:val="000F4ADF"/>
    <w:rsid w:val="000F5F4B"/>
    <w:rsid w:val="000F637C"/>
    <w:rsid w:val="000F782F"/>
    <w:rsid w:val="00100AB2"/>
    <w:rsid w:val="00114D16"/>
    <w:rsid w:val="001279EA"/>
    <w:rsid w:val="00140F46"/>
    <w:rsid w:val="0014289A"/>
    <w:rsid w:val="00150AC8"/>
    <w:rsid w:val="00153295"/>
    <w:rsid w:val="00163B6E"/>
    <w:rsid w:val="00165021"/>
    <w:rsid w:val="0017065E"/>
    <w:rsid w:val="001708E4"/>
    <w:rsid w:val="00177D44"/>
    <w:rsid w:val="0018028D"/>
    <w:rsid w:val="0018295A"/>
    <w:rsid w:val="001846C7"/>
    <w:rsid w:val="0018655E"/>
    <w:rsid w:val="00186EDE"/>
    <w:rsid w:val="001903EC"/>
    <w:rsid w:val="001911B2"/>
    <w:rsid w:val="00193FF5"/>
    <w:rsid w:val="001965D4"/>
    <w:rsid w:val="00197EC7"/>
    <w:rsid w:val="001A1C00"/>
    <w:rsid w:val="001A5722"/>
    <w:rsid w:val="001B0330"/>
    <w:rsid w:val="001B1276"/>
    <w:rsid w:val="001B2075"/>
    <w:rsid w:val="001B307B"/>
    <w:rsid w:val="001B42D7"/>
    <w:rsid w:val="001C17A6"/>
    <w:rsid w:val="001D3453"/>
    <w:rsid w:val="001D6F35"/>
    <w:rsid w:val="001D71ED"/>
    <w:rsid w:val="001D76B0"/>
    <w:rsid w:val="001E1328"/>
    <w:rsid w:val="001E1AFD"/>
    <w:rsid w:val="001F1218"/>
    <w:rsid w:val="001F246E"/>
    <w:rsid w:val="001F6D55"/>
    <w:rsid w:val="002037FC"/>
    <w:rsid w:val="002042F7"/>
    <w:rsid w:val="00206B9A"/>
    <w:rsid w:val="00215B62"/>
    <w:rsid w:val="0021693D"/>
    <w:rsid w:val="00216FCA"/>
    <w:rsid w:val="00217383"/>
    <w:rsid w:val="0022463D"/>
    <w:rsid w:val="00225058"/>
    <w:rsid w:val="00225B6C"/>
    <w:rsid w:val="00233061"/>
    <w:rsid w:val="00246084"/>
    <w:rsid w:val="00246310"/>
    <w:rsid w:val="002534D2"/>
    <w:rsid w:val="00255433"/>
    <w:rsid w:val="00256BF8"/>
    <w:rsid w:val="0026237C"/>
    <w:rsid w:val="002634F3"/>
    <w:rsid w:val="0027374A"/>
    <w:rsid w:val="0027539E"/>
    <w:rsid w:val="00276687"/>
    <w:rsid w:val="002806DE"/>
    <w:rsid w:val="00283C9E"/>
    <w:rsid w:val="002870B0"/>
    <w:rsid w:val="00297A3B"/>
    <w:rsid w:val="002A0A81"/>
    <w:rsid w:val="002A49F2"/>
    <w:rsid w:val="002B38A9"/>
    <w:rsid w:val="002B51CD"/>
    <w:rsid w:val="002C044B"/>
    <w:rsid w:val="002C233A"/>
    <w:rsid w:val="002C3727"/>
    <w:rsid w:val="002C3ED6"/>
    <w:rsid w:val="002C5FC7"/>
    <w:rsid w:val="002D2815"/>
    <w:rsid w:val="002D3BD0"/>
    <w:rsid w:val="002D471C"/>
    <w:rsid w:val="002D74ED"/>
    <w:rsid w:val="002E0FF1"/>
    <w:rsid w:val="002E62F2"/>
    <w:rsid w:val="002E6364"/>
    <w:rsid w:val="002E723A"/>
    <w:rsid w:val="002E7DF5"/>
    <w:rsid w:val="002F05B1"/>
    <w:rsid w:val="002F2E52"/>
    <w:rsid w:val="002F500A"/>
    <w:rsid w:val="00303102"/>
    <w:rsid w:val="0030528E"/>
    <w:rsid w:val="003125B8"/>
    <w:rsid w:val="00313921"/>
    <w:rsid w:val="00313AB4"/>
    <w:rsid w:val="00322E8C"/>
    <w:rsid w:val="00323FF9"/>
    <w:rsid w:val="0032675C"/>
    <w:rsid w:val="00330A84"/>
    <w:rsid w:val="003329D5"/>
    <w:rsid w:val="0033453E"/>
    <w:rsid w:val="00335C18"/>
    <w:rsid w:val="0034050F"/>
    <w:rsid w:val="00341E69"/>
    <w:rsid w:val="00343466"/>
    <w:rsid w:val="00343D11"/>
    <w:rsid w:val="00352C0F"/>
    <w:rsid w:val="00353274"/>
    <w:rsid w:val="00354A9E"/>
    <w:rsid w:val="0036018B"/>
    <w:rsid w:val="00361BBF"/>
    <w:rsid w:val="003719A1"/>
    <w:rsid w:val="00381810"/>
    <w:rsid w:val="00381A15"/>
    <w:rsid w:val="00383188"/>
    <w:rsid w:val="00384E80"/>
    <w:rsid w:val="00393751"/>
    <w:rsid w:val="003966DE"/>
    <w:rsid w:val="003A0667"/>
    <w:rsid w:val="003A1895"/>
    <w:rsid w:val="003A386C"/>
    <w:rsid w:val="003A64C9"/>
    <w:rsid w:val="003A793E"/>
    <w:rsid w:val="003B36CA"/>
    <w:rsid w:val="003B3A78"/>
    <w:rsid w:val="003B5061"/>
    <w:rsid w:val="003B6B53"/>
    <w:rsid w:val="003C0062"/>
    <w:rsid w:val="003C1010"/>
    <w:rsid w:val="003C2CE3"/>
    <w:rsid w:val="003C3FE4"/>
    <w:rsid w:val="003D0E3C"/>
    <w:rsid w:val="003E549D"/>
    <w:rsid w:val="003E7434"/>
    <w:rsid w:val="003F04F4"/>
    <w:rsid w:val="003F1A63"/>
    <w:rsid w:val="003F4EFD"/>
    <w:rsid w:val="0040009F"/>
    <w:rsid w:val="0040296D"/>
    <w:rsid w:val="00403700"/>
    <w:rsid w:val="00406F12"/>
    <w:rsid w:val="00406F3C"/>
    <w:rsid w:val="00410D21"/>
    <w:rsid w:val="00413A93"/>
    <w:rsid w:val="004220D1"/>
    <w:rsid w:val="0043041A"/>
    <w:rsid w:val="0043208B"/>
    <w:rsid w:val="00433830"/>
    <w:rsid w:val="00436097"/>
    <w:rsid w:val="0043731D"/>
    <w:rsid w:val="00441B59"/>
    <w:rsid w:val="00441FA1"/>
    <w:rsid w:val="00452612"/>
    <w:rsid w:val="004526EB"/>
    <w:rsid w:val="004532EE"/>
    <w:rsid w:val="004565DE"/>
    <w:rsid w:val="00456F5F"/>
    <w:rsid w:val="00460ECF"/>
    <w:rsid w:val="00463C02"/>
    <w:rsid w:val="00470592"/>
    <w:rsid w:val="004715C6"/>
    <w:rsid w:val="0047192A"/>
    <w:rsid w:val="00471AC6"/>
    <w:rsid w:val="00473148"/>
    <w:rsid w:val="00473798"/>
    <w:rsid w:val="0047381B"/>
    <w:rsid w:val="00473981"/>
    <w:rsid w:val="004739F4"/>
    <w:rsid w:val="0047536D"/>
    <w:rsid w:val="0049395B"/>
    <w:rsid w:val="00496642"/>
    <w:rsid w:val="004B09BE"/>
    <w:rsid w:val="004B2B1D"/>
    <w:rsid w:val="004C4182"/>
    <w:rsid w:val="004C569F"/>
    <w:rsid w:val="004C5DC3"/>
    <w:rsid w:val="004D02CD"/>
    <w:rsid w:val="004D1C4F"/>
    <w:rsid w:val="004D3181"/>
    <w:rsid w:val="004D3218"/>
    <w:rsid w:val="004E18C0"/>
    <w:rsid w:val="004E23DC"/>
    <w:rsid w:val="004E6ADD"/>
    <w:rsid w:val="004F4DC8"/>
    <w:rsid w:val="004F5822"/>
    <w:rsid w:val="004F7907"/>
    <w:rsid w:val="00500676"/>
    <w:rsid w:val="005022BA"/>
    <w:rsid w:val="00502FBE"/>
    <w:rsid w:val="005053AE"/>
    <w:rsid w:val="005077AC"/>
    <w:rsid w:val="00510F88"/>
    <w:rsid w:val="00513E0B"/>
    <w:rsid w:val="005230CE"/>
    <w:rsid w:val="00523564"/>
    <w:rsid w:val="00524928"/>
    <w:rsid w:val="005300B4"/>
    <w:rsid w:val="00530952"/>
    <w:rsid w:val="005321F6"/>
    <w:rsid w:val="0054369C"/>
    <w:rsid w:val="005470DD"/>
    <w:rsid w:val="00550F40"/>
    <w:rsid w:val="00553571"/>
    <w:rsid w:val="005568C2"/>
    <w:rsid w:val="00557347"/>
    <w:rsid w:val="00562C98"/>
    <w:rsid w:val="0056603C"/>
    <w:rsid w:val="005668B2"/>
    <w:rsid w:val="00571EE7"/>
    <w:rsid w:val="00575AFE"/>
    <w:rsid w:val="0058189A"/>
    <w:rsid w:val="00585B29"/>
    <w:rsid w:val="00586487"/>
    <w:rsid w:val="00597D1F"/>
    <w:rsid w:val="005A3683"/>
    <w:rsid w:val="005A70C6"/>
    <w:rsid w:val="005B18A1"/>
    <w:rsid w:val="005B269E"/>
    <w:rsid w:val="005B2E7F"/>
    <w:rsid w:val="005B73BE"/>
    <w:rsid w:val="005C0825"/>
    <w:rsid w:val="005C25D7"/>
    <w:rsid w:val="005C3083"/>
    <w:rsid w:val="005C55C5"/>
    <w:rsid w:val="005C63AC"/>
    <w:rsid w:val="005D1BE6"/>
    <w:rsid w:val="005D44CB"/>
    <w:rsid w:val="005D4C15"/>
    <w:rsid w:val="005E1207"/>
    <w:rsid w:val="005E3E7B"/>
    <w:rsid w:val="005F15BF"/>
    <w:rsid w:val="0060798E"/>
    <w:rsid w:val="0061140C"/>
    <w:rsid w:val="00615012"/>
    <w:rsid w:val="00615342"/>
    <w:rsid w:val="00622DDA"/>
    <w:rsid w:val="00623D29"/>
    <w:rsid w:val="0062491F"/>
    <w:rsid w:val="00627EBA"/>
    <w:rsid w:val="00637460"/>
    <w:rsid w:val="00642E85"/>
    <w:rsid w:val="00645250"/>
    <w:rsid w:val="00657F7D"/>
    <w:rsid w:val="00661056"/>
    <w:rsid w:val="00664187"/>
    <w:rsid w:val="006672CB"/>
    <w:rsid w:val="006753F4"/>
    <w:rsid w:val="00676FB4"/>
    <w:rsid w:val="00687820"/>
    <w:rsid w:val="00687A83"/>
    <w:rsid w:val="0069059C"/>
    <w:rsid w:val="0069191B"/>
    <w:rsid w:val="00692A37"/>
    <w:rsid w:val="00693B1D"/>
    <w:rsid w:val="006969ED"/>
    <w:rsid w:val="006A070F"/>
    <w:rsid w:val="006A5F11"/>
    <w:rsid w:val="006B040E"/>
    <w:rsid w:val="006B5157"/>
    <w:rsid w:val="006B567A"/>
    <w:rsid w:val="006B57B9"/>
    <w:rsid w:val="006C0F96"/>
    <w:rsid w:val="006C1BBE"/>
    <w:rsid w:val="006C2D7F"/>
    <w:rsid w:val="006C300F"/>
    <w:rsid w:val="006D1025"/>
    <w:rsid w:val="006E06C3"/>
    <w:rsid w:val="006E4274"/>
    <w:rsid w:val="006F0D5F"/>
    <w:rsid w:val="006F1DD2"/>
    <w:rsid w:val="006F48EF"/>
    <w:rsid w:val="006F5648"/>
    <w:rsid w:val="006F7422"/>
    <w:rsid w:val="007013F5"/>
    <w:rsid w:val="007030F9"/>
    <w:rsid w:val="00703477"/>
    <w:rsid w:val="00704EE2"/>
    <w:rsid w:val="0071040A"/>
    <w:rsid w:val="00712BE1"/>
    <w:rsid w:val="00713280"/>
    <w:rsid w:val="0071594E"/>
    <w:rsid w:val="00720E95"/>
    <w:rsid w:val="0072230E"/>
    <w:rsid w:val="00726442"/>
    <w:rsid w:val="00726A80"/>
    <w:rsid w:val="00741803"/>
    <w:rsid w:val="00742C28"/>
    <w:rsid w:val="007457CA"/>
    <w:rsid w:val="007472E2"/>
    <w:rsid w:val="007567E5"/>
    <w:rsid w:val="0077003A"/>
    <w:rsid w:val="00780219"/>
    <w:rsid w:val="00780699"/>
    <w:rsid w:val="00782EC1"/>
    <w:rsid w:val="0078408B"/>
    <w:rsid w:val="00784617"/>
    <w:rsid w:val="00785308"/>
    <w:rsid w:val="00786ACD"/>
    <w:rsid w:val="00795E7B"/>
    <w:rsid w:val="007965B2"/>
    <w:rsid w:val="007972B6"/>
    <w:rsid w:val="007A4A0B"/>
    <w:rsid w:val="007A524D"/>
    <w:rsid w:val="007A786D"/>
    <w:rsid w:val="007B03C1"/>
    <w:rsid w:val="007B5EF4"/>
    <w:rsid w:val="007B62C5"/>
    <w:rsid w:val="007B7E39"/>
    <w:rsid w:val="007C1808"/>
    <w:rsid w:val="007C3020"/>
    <w:rsid w:val="007C5181"/>
    <w:rsid w:val="007E07B7"/>
    <w:rsid w:val="007E0F1A"/>
    <w:rsid w:val="007E1DCE"/>
    <w:rsid w:val="007E30E6"/>
    <w:rsid w:val="007E3AD8"/>
    <w:rsid w:val="007E404E"/>
    <w:rsid w:val="00801E10"/>
    <w:rsid w:val="00802988"/>
    <w:rsid w:val="0080310A"/>
    <w:rsid w:val="00811113"/>
    <w:rsid w:val="00812486"/>
    <w:rsid w:val="00815829"/>
    <w:rsid w:val="0082173D"/>
    <w:rsid w:val="00823676"/>
    <w:rsid w:val="008245E4"/>
    <w:rsid w:val="0082581A"/>
    <w:rsid w:val="00826FCB"/>
    <w:rsid w:val="008315B2"/>
    <w:rsid w:val="00833C50"/>
    <w:rsid w:val="008350D2"/>
    <w:rsid w:val="00836CA4"/>
    <w:rsid w:val="00840505"/>
    <w:rsid w:val="00844282"/>
    <w:rsid w:val="008451FB"/>
    <w:rsid w:val="008464A2"/>
    <w:rsid w:val="0085060C"/>
    <w:rsid w:val="00855084"/>
    <w:rsid w:val="00856BCD"/>
    <w:rsid w:val="00857039"/>
    <w:rsid w:val="008665EE"/>
    <w:rsid w:val="00867167"/>
    <w:rsid w:val="008702DB"/>
    <w:rsid w:val="00877B1A"/>
    <w:rsid w:val="00882E48"/>
    <w:rsid w:val="00885B71"/>
    <w:rsid w:val="008862C1"/>
    <w:rsid w:val="00890A85"/>
    <w:rsid w:val="00890AC1"/>
    <w:rsid w:val="00893BE6"/>
    <w:rsid w:val="00894C52"/>
    <w:rsid w:val="00894FDD"/>
    <w:rsid w:val="008951DC"/>
    <w:rsid w:val="0089542F"/>
    <w:rsid w:val="008A04EF"/>
    <w:rsid w:val="008A56C5"/>
    <w:rsid w:val="008B10F1"/>
    <w:rsid w:val="008B2407"/>
    <w:rsid w:val="008B2638"/>
    <w:rsid w:val="008B5E43"/>
    <w:rsid w:val="008B6468"/>
    <w:rsid w:val="008B7328"/>
    <w:rsid w:val="008C59D3"/>
    <w:rsid w:val="008C5E7B"/>
    <w:rsid w:val="008C7EC9"/>
    <w:rsid w:val="008D1B0D"/>
    <w:rsid w:val="008D1C0D"/>
    <w:rsid w:val="008D339D"/>
    <w:rsid w:val="008D4814"/>
    <w:rsid w:val="008D7454"/>
    <w:rsid w:val="008D7BFA"/>
    <w:rsid w:val="008E03A4"/>
    <w:rsid w:val="008E0421"/>
    <w:rsid w:val="008E0C47"/>
    <w:rsid w:val="008E13C1"/>
    <w:rsid w:val="008E66A4"/>
    <w:rsid w:val="008E68F1"/>
    <w:rsid w:val="008F0408"/>
    <w:rsid w:val="008F120C"/>
    <w:rsid w:val="008F6013"/>
    <w:rsid w:val="00901C72"/>
    <w:rsid w:val="0090613E"/>
    <w:rsid w:val="00910760"/>
    <w:rsid w:val="009145AD"/>
    <w:rsid w:val="0091754C"/>
    <w:rsid w:val="00920BE0"/>
    <w:rsid w:val="00920FA6"/>
    <w:rsid w:val="009211D3"/>
    <w:rsid w:val="00923DBF"/>
    <w:rsid w:val="009309A2"/>
    <w:rsid w:val="0093296C"/>
    <w:rsid w:val="00933DDC"/>
    <w:rsid w:val="00937A6B"/>
    <w:rsid w:val="009419D5"/>
    <w:rsid w:val="00941B01"/>
    <w:rsid w:val="009470F7"/>
    <w:rsid w:val="009505C7"/>
    <w:rsid w:val="00953AC4"/>
    <w:rsid w:val="009638BE"/>
    <w:rsid w:val="0096497E"/>
    <w:rsid w:val="00964EA8"/>
    <w:rsid w:val="009711FD"/>
    <w:rsid w:val="009806EE"/>
    <w:rsid w:val="00980A64"/>
    <w:rsid w:val="00981318"/>
    <w:rsid w:val="00983745"/>
    <w:rsid w:val="00984E05"/>
    <w:rsid w:val="009855C7"/>
    <w:rsid w:val="00987197"/>
    <w:rsid w:val="009913DB"/>
    <w:rsid w:val="00993409"/>
    <w:rsid w:val="009938B2"/>
    <w:rsid w:val="009938D9"/>
    <w:rsid w:val="009A0909"/>
    <w:rsid w:val="009A2A76"/>
    <w:rsid w:val="009A57E4"/>
    <w:rsid w:val="009A64A8"/>
    <w:rsid w:val="009C48FE"/>
    <w:rsid w:val="009C56A5"/>
    <w:rsid w:val="009D5562"/>
    <w:rsid w:val="009D57FB"/>
    <w:rsid w:val="009D5807"/>
    <w:rsid w:val="009D6167"/>
    <w:rsid w:val="009E06E5"/>
    <w:rsid w:val="009E2F9B"/>
    <w:rsid w:val="009F2AFF"/>
    <w:rsid w:val="00A058F2"/>
    <w:rsid w:val="00A07578"/>
    <w:rsid w:val="00A13479"/>
    <w:rsid w:val="00A14FAE"/>
    <w:rsid w:val="00A24DF8"/>
    <w:rsid w:val="00A32C28"/>
    <w:rsid w:val="00A372CF"/>
    <w:rsid w:val="00A427CC"/>
    <w:rsid w:val="00A4669E"/>
    <w:rsid w:val="00A47F0E"/>
    <w:rsid w:val="00A629EE"/>
    <w:rsid w:val="00A6731A"/>
    <w:rsid w:val="00A67529"/>
    <w:rsid w:val="00A747A0"/>
    <w:rsid w:val="00A761F0"/>
    <w:rsid w:val="00A7781D"/>
    <w:rsid w:val="00A81861"/>
    <w:rsid w:val="00A81E86"/>
    <w:rsid w:val="00A856FF"/>
    <w:rsid w:val="00A9021F"/>
    <w:rsid w:val="00A91278"/>
    <w:rsid w:val="00A93EE9"/>
    <w:rsid w:val="00A956A1"/>
    <w:rsid w:val="00A9695A"/>
    <w:rsid w:val="00AA15DC"/>
    <w:rsid w:val="00AA2E46"/>
    <w:rsid w:val="00AA2F4F"/>
    <w:rsid w:val="00AA3205"/>
    <w:rsid w:val="00AA364C"/>
    <w:rsid w:val="00AA5911"/>
    <w:rsid w:val="00AB1DEE"/>
    <w:rsid w:val="00AB3F50"/>
    <w:rsid w:val="00AC21FE"/>
    <w:rsid w:val="00AC6793"/>
    <w:rsid w:val="00AD11C7"/>
    <w:rsid w:val="00AD3091"/>
    <w:rsid w:val="00AD6BB3"/>
    <w:rsid w:val="00AE0B0C"/>
    <w:rsid w:val="00AF1774"/>
    <w:rsid w:val="00AF26C3"/>
    <w:rsid w:val="00AF42DA"/>
    <w:rsid w:val="00B03F30"/>
    <w:rsid w:val="00B14C8B"/>
    <w:rsid w:val="00B15BEF"/>
    <w:rsid w:val="00B23EF0"/>
    <w:rsid w:val="00B25BF4"/>
    <w:rsid w:val="00B278B8"/>
    <w:rsid w:val="00B31F1D"/>
    <w:rsid w:val="00B35757"/>
    <w:rsid w:val="00B46E2C"/>
    <w:rsid w:val="00B51C1F"/>
    <w:rsid w:val="00B51E0A"/>
    <w:rsid w:val="00B53DF2"/>
    <w:rsid w:val="00B578E8"/>
    <w:rsid w:val="00B63AB9"/>
    <w:rsid w:val="00B76C23"/>
    <w:rsid w:val="00B82122"/>
    <w:rsid w:val="00B8314E"/>
    <w:rsid w:val="00B83B07"/>
    <w:rsid w:val="00B849A6"/>
    <w:rsid w:val="00B84BF7"/>
    <w:rsid w:val="00B85BB9"/>
    <w:rsid w:val="00B8769D"/>
    <w:rsid w:val="00B879AD"/>
    <w:rsid w:val="00B962D2"/>
    <w:rsid w:val="00BB133E"/>
    <w:rsid w:val="00BB69EF"/>
    <w:rsid w:val="00BC2DF6"/>
    <w:rsid w:val="00BC3ADF"/>
    <w:rsid w:val="00BD0C99"/>
    <w:rsid w:val="00BD1F90"/>
    <w:rsid w:val="00BD2B5F"/>
    <w:rsid w:val="00BE09B5"/>
    <w:rsid w:val="00BE1948"/>
    <w:rsid w:val="00BE3915"/>
    <w:rsid w:val="00BE40E5"/>
    <w:rsid w:val="00BE4B75"/>
    <w:rsid w:val="00BE7871"/>
    <w:rsid w:val="00BF0E4B"/>
    <w:rsid w:val="00BF3053"/>
    <w:rsid w:val="00BF749D"/>
    <w:rsid w:val="00C0036B"/>
    <w:rsid w:val="00C01E85"/>
    <w:rsid w:val="00C110D9"/>
    <w:rsid w:val="00C206F8"/>
    <w:rsid w:val="00C2411E"/>
    <w:rsid w:val="00C25C54"/>
    <w:rsid w:val="00C276C0"/>
    <w:rsid w:val="00C36960"/>
    <w:rsid w:val="00C37AF5"/>
    <w:rsid w:val="00C42968"/>
    <w:rsid w:val="00C43A52"/>
    <w:rsid w:val="00C44951"/>
    <w:rsid w:val="00C5174E"/>
    <w:rsid w:val="00C62B99"/>
    <w:rsid w:val="00C65A5D"/>
    <w:rsid w:val="00C74FE7"/>
    <w:rsid w:val="00C77FD7"/>
    <w:rsid w:val="00C82D59"/>
    <w:rsid w:val="00C8570A"/>
    <w:rsid w:val="00C9056E"/>
    <w:rsid w:val="00C94E6D"/>
    <w:rsid w:val="00C95BA4"/>
    <w:rsid w:val="00CA13C0"/>
    <w:rsid w:val="00CA2245"/>
    <w:rsid w:val="00CA4EC9"/>
    <w:rsid w:val="00CB0B6B"/>
    <w:rsid w:val="00CB3088"/>
    <w:rsid w:val="00CB3243"/>
    <w:rsid w:val="00CB55F5"/>
    <w:rsid w:val="00CB6641"/>
    <w:rsid w:val="00CC53C7"/>
    <w:rsid w:val="00CC6120"/>
    <w:rsid w:val="00CC686E"/>
    <w:rsid w:val="00CD2596"/>
    <w:rsid w:val="00CD2E30"/>
    <w:rsid w:val="00CD4B61"/>
    <w:rsid w:val="00CD4F00"/>
    <w:rsid w:val="00CD56FA"/>
    <w:rsid w:val="00CD797C"/>
    <w:rsid w:val="00CE55F2"/>
    <w:rsid w:val="00CE672F"/>
    <w:rsid w:val="00CE7400"/>
    <w:rsid w:val="00CE77AE"/>
    <w:rsid w:val="00CF38AA"/>
    <w:rsid w:val="00CF40CC"/>
    <w:rsid w:val="00D00BD3"/>
    <w:rsid w:val="00D10EE9"/>
    <w:rsid w:val="00D12823"/>
    <w:rsid w:val="00D1349E"/>
    <w:rsid w:val="00D146A8"/>
    <w:rsid w:val="00D158B0"/>
    <w:rsid w:val="00D229FB"/>
    <w:rsid w:val="00D24875"/>
    <w:rsid w:val="00D26898"/>
    <w:rsid w:val="00D27167"/>
    <w:rsid w:val="00D277D4"/>
    <w:rsid w:val="00D321D2"/>
    <w:rsid w:val="00D42137"/>
    <w:rsid w:val="00D523EE"/>
    <w:rsid w:val="00D56275"/>
    <w:rsid w:val="00D60DC4"/>
    <w:rsid w:val="00D66CB4"/>
    <w:rsid w:val="00D7470F"/>
    <w:rsid w:val="00D751AB"/>
    <w:rsid w:val="00D764FF"/>
    <w:rsid w:val="00D800FA"/>
    <w:rsid w:val="00D804DC"/>
    <w:rsid w:val="00D926DC"/>
    <w:rsid w:val="00D937FB"/>
    <w:rsid w:val="00DA077F"/>
    <w:rsid w:val="00DA2D7E"/>
    <w:rsid w:val="00DB1118"/>
    <w:rsid w:val="00DB638A"/>
    <w:rsid w:val="00DB67F8"/>
    <w:rsid w:val="00DC6EBE"/>
    <w:rsid w:val="00DD032B"/>
    <w:rsid w:val="00DD1385"/>
    <w:rsid w:val="00DD5E4D"/>
    <w:rsid w:val="00DE1F0E"/>
    <w:rsid w:val="00DE23BE"/>
    <w:rsid w:val="00DE394E"/>
    <w:rsid w:val="00DE4713"/>
    <w:rsid w:val="00DE5735"/>
    <w:rsid w:val="00DE7188"/>
    <w:rsid w:val="00DF0D02"/>
    <w:rsid w:val="00DF6A24"/>
    <w:rsid w:val="00E029A3"/>
    <w:rsid w:val="00E02A99"/>
    <w:rsid w:val="00E063C6"/>
    <w:rsid w:val="00E06ECB"/>
    <w:rsid w:val="00E149B5"/>
    <w:rsid w:val="00E15721"/>
    <w:rsid w:val="00E22883"/>
    <w:rsid w:val="00E25211"/>
    <w:rsid w:val="00E2548D"/>
    <w:rsid w:val="00E25C11"/>
    <w:rsid w:val="00E26BBB"/>
    <w:rsid w:val="00E27C23"/>
    <w:rsid w:val="00E371B6"/>
    <w:rsid w:val="00E433A8"/>
    <w:rsid w:val="00E436DE"/>
    <w:rsid w:val="00E448D8"/>
    <w:rsid w:val="00E454EC"/>
    <w:rsid w:val="00E461C0"/>
    <w:rsid w:val="00E46465"/>
    <w:rsid w:val="00E614D1"/>
    <w:rsid w:val="00E61808"/>
    <w:rsid w:val="00E71E87"/>
    <w:rsid w:val="00E736CD"/>
    <w:rsid w:val="00E7537D"/>
    <w:rsid w:val="00E75ABE"/>
    <w:rsid w:val="00E75E4B"/>
    <w:rsid w:val="00E80974"/>
    <w:rsid w:val="00E839D1"/>
    <w:rsid w:val="00E86946"/>
    <w:rsid w:val="00E905DE"/>
    <w:rsid w:val="00E91D90"/>
    <w:rsid w:val="00E92BA8"/>
    <w:rsid w:val="00E958A8"/>
    <w:rsid w:val="00E9748D"/>
    <w:rsid w:val="00EA02FD"/>
    <w:rsid w:val="00EA4AEE"/>
    <w:rsid w:val="00EB1F64"/>
    <w:rsid w:val="00EB2CB7"/>
    <w:rsid w:val="00EB4D95"/>
    <w:rsid w:val="00EC090A"/>
    <w:rsid w:val="00EC308C"/>
    <w:rsid w:val="00EC4228"/>
    <w:rsid w:val="00ED283A"/>
    <w:rsid w:val="00ED2BD6"/>
    <w:rsid w:val="00ED4374"/>
    <w:rsid w:val="00EE29AD"/>
    <w:rsid w:val="00EE2E0C"/>
    <w:rsid w:val="00EE4FF5"/>
    <w:rsid w:val="00F00F70"/>
    <w:rsid w:val="00F03189"/>
    <w:rsid w:val="00F06273"/>
    <w:rsid w:val="00F11AC4"/>
    <w:rsid w:val="00F157FF"/>
    <w:rsid w:val="00F16502"/>
    <w:rsid w:val="00F20820"/>
    <w:rsid w:val="00F21342"/>
    <w:rsid w:val="00F244DA"/>
    <w:rsid w:val="00F24771"/>
    <w:rsid w:val="00F317F7"/>
    <w:rsid w:val="00F367FA"/>
    <w:rsid w:val="00F516A9"/>
    <w:rsid w:val="00F517A4"/>
    <w:rsid w:val="00F562EE"/>
    <w:rsid w:val="00F6129B"/>
    <w:rsid w:val="00F62A73"/>
    <w:rsid w:val="00F64AE5"/>
    <w:rsid w:val="00F7191F"/>
    <w:rsid w:val="00F74091"/>
    <w:rsid w:val="00F827D0"/>
    <w:rsid w:val="00F8514F"/>
    <w:rsid w:val="00F86C35"/>
    <w:rsid w:val="00F9073F"/>
    <w:rsid w:val="00F941A8"/>
    <w:rsid w:val="00F95E65"/>
    <w:rsid w:val="00F9644B"/>
    <w:rsid w:val="00FA3DC1"/>
    <w:rsid w:val="00FA77D8"/>
    <w:rsid w:val="00FC3376"/>
    <w:rsid w:val="00FC76E6"/>
    <w:rsid w:val="00FC790E"/>
    <w:rsid w:val="00FD089B"/>
    <w:rsid w:val="00FD4C7D"/>
    <w:rsid w:val="00FD7D08"/>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52262">
          <w:marLeft w:val="0"/>
          <w:marRight w:val="0"/>
          <w:marTop w:val="0"/>
          <w:marBottom w:val="0"/>
          <w:divBdr>
            <w:top w:val="none" w:sz="0" w:space="0" w:color="auto"/>
            <w:left w:val="none" w:sz="0" w:space="0" w:color="auto"/>
            <w:bottom w:val="none" w:sz="0" w:space="0" w:color="auto"/>
            <w:right w:val="none" w:sz="0" w:space="0" w:color="auto"/>
          </w:divBdr>
          <w:divsChild>
            <w:div w:id="1684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932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4">
          <w:marLeft w:val="0"/>
          <w:marRight w:val="0"/>
          <w:marTop w:val="0"/>
          <w:marBottom w:val="0"/>
          <w:divBdr>
            <w:top w:val="none" w:sz="0" w:space="0" w:color="auto"/>
            <w:left w:val="none" w:sz="0" w:space="0" w:color="auto"/>
            <w:bottom w:val="none" w:sz="0" w:space="0" w:color="auto"/>
            <w:right w:val="none" w:sz="0" w:space="0" w:color="auto"/>
          </w:divBdr>
          <w:divsChild>
            <w:div w:id="28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462">
      <w:bodyDiv w:val="1"/>
      <w:marLeft w:val="0"/>
      <w:marRight w:val="0"/>
      <w:marTop w:val="0"/>
      <w:marBottom w:val="0"/>
      <w:divBdr>
        <w:top w:val="none" w:sz="0" w:space="0" w:color="auto"/>
        <w:left w:val="none" w:sz="0" w:space="0" w:color="auto"/>
        <w:bottom w:val="none" w:sz="0" w:space="0" w:color="auto"/>
        <w:right w:val="none" w:sz="0" w:space="0" w:color="auto"/>
      </w:divBdr>
      <w:divsChild>
        <w:div w:id="1426338564">
          <w:marLeft w:val="0"/>
          <w:marRight w:val="0"/>
          <w:marTop w:val="0"/>
          <w:marBottom w:val="0"/>
          <w:divBdr>
            <w:top w:val="none" w:sz="0" w:space="0" w:color="auto"/>
            <w:left w:val="none" w:sz="0" w:space="0" w:color="auto"/>
            <w:bottom w:val="none" w:sz="0" w:space="0" w:color="auto"/>
            <w:right w:val="none" w:sz="0" w:space="0" w:color="auto"/>
          </w:divBdr>
          <w:divsChild>
            <w:div w:id="764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625">
      <w:bodyDiv w:val="1"/>
      <w:marLeft w:val="0"/>
      <w:marRight w:val="0"/>
      <w:marTop w:val="0"/>
      <w:marBottom w:val="0"/>
      <w:divBdr>
        <w:top w:val="none" w:sz="0" w:space="0" w:color="auto"/>
        <w:left w:val="none" w:sz="0" w:space="0" w:color="auto"/>
        <w:bottom w:val="none" w:sz="0" w:space="0" w:color="auto"/>
        <w:right w:val="none" w:sz="0" w:space="0" w:color="auto"/>
      </w:divBdr>
      <w:divsChild>
        <w:div w:id="1924562284">
          <w:marLeft w:val="0"/>
          <w:marRight w:val="0"/>
          <w:marTop w:val="0"/>
          <w:marBottom w:val="0"/>
          <w:divBdr>
            <w:top w:val="none" w:sz="0" w:space="0" w:color="auto"/>
            <w:left w:val="none" w:sz="0" w:space="0" w:color="auto"/>
            <w:bottom w:val="none" w:sz="0" w:space="0" w:color="auto"/>
            <w:right w:val="none" w:sz="0" w:space="0" w:color="auto"/>
          </w:divBdr>
          <w:divsChild>
            <w:div w:id="1563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07190844">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233">
      <w:bodyDiv w:val="1"/>
      <w:marLeft w:val="0"/>
      <w:marRight w:val="0"/>
      <w:marTop w:val="0"/>
      <w:marBottom w:val="0"/>
      <w:divBdr>
        <w:top w:val="none" w:sz="0" w:space="0" w:color="auto"/>
        <w:left w:val="none" w:sz="0" w:space="0" w:color="auto"/>
        <w:bottom w:val="none" w:sz="0" w:space="0" w:color="auto"/>
        <w:right w:val="none" w:sz="0" w:space="0" w:color="auto"/>
      </w:divBdr>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77110347">
      <w:bodyDiv w:val="1"/>
      <w:marLeft w:val="0"/>
      <w:marRight w:val="0"/>
      <w:marTop w:val="0"/>
      <w:marBottom w:val="0"/>
      <w:divBdr>
        <w:top w:val="none" w:sz="0" w:space="0" w:color="auto"/>
        <w:left w:val="none" w:sz="0" w:space="0" w:color="auto"/>
        <w:bottom w:val="none" w:sz="0" w:space="0" w:color="auto"/>
        <w:right w:val="none" w:sz="0" w:space="0" w:color="auto"/>
      </w:divBdr>
      <w:divsChild>
        <w:div w:id="127362652">
          <w:marLeft w:val="0"/>
          <w:marRight w:val="0"/>
          <w:marTop w:val="0"/>
          <w:marBottom w:val="0"/>
          <w:divBdr>
            <w:top w:val="none" w:sz="0" w:space="0" w:color="auto"/>
            <w:left w:val="none" w:sz="0" w:space="0" w:color="auto"/>
            <w:bottom w:val="none" w:sz="0" w:space="0" w:color="auto"/>
            <w:right w:val="none" w:sz="0" w:space="0" w:color="auto"/>
          </w:divBdr>
          <w:divsChild>
            <w:div w:id="87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775">
      <w:bodyDiv w:val="1"/>
      <w:marLeft w:val="0"/>
      <w:marRight w:val="0"/>
      <w:marTop w:val="0"/>
      <w:marBottom w:val="0"/>
      <w:divBdr>
        <w:top w:val="none" w:sz="0" w:space="0" w:color="auto"/>
        <w:left w:val="none" w:sz="0" w:space="0" w:color="auto"/>
        <w:bottom w:val="none" w:sz="0" w:space="0" w:color="auto"/>
        <w:right w:val="none" w:sz="0" w:space="0" w:color="auto"/>
      </w:divBdr>
      <w:divsChild>
        <w:div w:id="927809413">
          <w:marLeft w:val="0"/>
          <w:marRight w:val="0"/>
          <w:marTop w:val="0"/>
          <w:marBottom w:val="0"/>
          <w:divBdr>
            <w:top w:val="none" w:sz="0" w:space="0" w:color="auto"/>
            <w:left w:val="none" w:sz="0" w:space="0" w:color="auto"/>
            <w:bottom w:val="none" w:sz="0" w:space="0" w:color="auto"/>
            <w:right w:val="none" w:sz="0" w:space="0" w:color="auto"/>
          </w:divBdr>
          <w:divsChild>
            <w:div w:id="456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cp:revision>
  <cp:lastPrinted>2022-08-21T23:49:00Z</cp:lastPrinted>
  <dcterms:created xsi:type="dcterms:W3CDTF">2022-08-22T04:57:00Z</dcterms:created>
  <dcterms:modified xsi:type="dcterms:W3CDTF">2022-08-22T04:57:00Z</dcterms:modified>
</cp:coreProperties>
</file>