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6D2DAEA2" w:rsidR="00693B1D" w:rsidRPr="005F353C" w:rsidRDefault="00586487" w:rsidP="00CB0B6B">
      <w:pPr>
        <w:spacing w:after="0"/>
        <w:jc w:val="center"/>
        <w:rPr>
          <w:b/>
          <w:bCs/>
          <w:sz w:val="36"/>
          <w:szCs w:val="36"/>
        </w:rPr>
      </w:pPr>
      <w:r w:rsidRPr="005F353C">
        <w:rPr>
          <w:b/>
          <w:bCs/>
          <w:sz w:val="36"/>
          <w:szCs w:val="36"/>
        </w:rPr>
        <w:t>“</w:t>
      </w:r>
      <w:r w:rsidR="00B94DFA" w:rsidRPr="005F353C">
        <w:rPr>
          <w:b/>
          <w:bCs/>
          <w:sz w:val="36"/>
          <w:szCs w:val="36"/>
        </w:rPr>
        <w:t xml:space="preserve">Life in the Kingdom: </w:t>
      </w:r>
      <w:r w:rsidR="005509C8">
        <w:rPr>
          <w:b/>
          <w:bCs/>
          <w:sz w:val="36"/>
          <w:szCs w:val="36"/>
        </w:rPr>
        <w:t>Where is My Treasure?</w:t>
      </w:r>
      <w:r w:rsidRPr="005F353C">
        <w:rPr>
          <w:b/>
          <w:bCs/>
          <w:sz w:val="36"/>
          <w:szCs w:val="36"/>
        </w:rPr>
        <w:t>”</w:t>
      </w:r>
    </w:p>
    <w:p w14:paraId="5099F510" w14:textId="5FA8C26A" w:rsidR="00313921" w:rsidRPr="00EE4F20" w:rsidRDefault="00B94DFA" w:rsidP="006B5157">
      <w:pPr>
        <w:spacing w:after="0"/>
        <w:jc w:val="center"/>
        <w:rPr>
          <w:sz w:val="28"/>
          <w:szCs w:val="28"/>
        </w:rPr>
      </w:pPr>
      <w:r>
        <w:rPr>
          <w:sz w:val="28"/>
          <w:szCs w:val="28"/>
        </w:rPr>
        <w:t xml:space="preserve">Matthew </w:t>
      </w:r>
      <w:r w:rsidR="004B46ED">
        <w:rPr>
          <w:sz w:val="28"/>
          <w:szCs w:val="28"/>
        </w:rPr>
        <w:t>6:</w:t>
      </w:r>
      <w:r w:rsidR="00193A64">
        <w:rPr>
          <w:sz w:val="28"/>
          <w:szCs w:val="28"/>
        </w:rPr>
        <w:t>1</w:t>
      </w:r>
      <w:r w:rsidR="005509C8">
        <w:rPr>
          <w:sz w:val="28"/>
          <w:szCs w:val="28"/>
        </w:rPr>
        <w:t>9-24</w:t>
      </w:r>
      <w:r w:rsidR="00EE4F20">
        <w:rPr>
          <w:sz w:val="28"/>
          <w:szCs w:val="28"/>
        </w:rPr>
        <w:t xml:space="preserve">; </w:t>
      </w:r>
      <w:r w:rsidR="005509C8">
        <w:rPr>
          <w:sz w:val="28"/>
          <w:szCs w:val="28"/>
        </w:rPr>
        <w:t>Luke 12:16-21</w:t>
      </w:r>
    </w:p>
    <w:p w14:paraId="74C6649B" w14:textId="683737C5" w:rsidR="00677086" w:rsidRDefault="00586487" w:rsidP="00193A64">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EE4F20">
        <w:rPr>
          <w:sz w:val="24"/>
          <w:szCs w:val="24"/>
        </w:rPr>
        <w:t>3</w:t>
      </w:r>
      <w:r w:rsidR="009720C6">
        <w:rPr>
          <w:sz w:val="24"/>
          <w:szCs w:val="24"/>
        </w:rPr>
        <w:t>/</w:t>
      </w:r>
      <w:r w:rsidR="00193A64">
        <w:rPr>
          <w:sz w:val="24"/>
          <w:szCs w:val="24"/>
        </w:rPr>
        <w:t>1</w:t>
      </w:r>
      <w:r w:rsidR="005509C8">
        <w:rPr>
          <w:sz w:val="24"/>
          <w:szCs w:val="24"/>
        </w:rPr>
        <w:t>9</w:t>
      </w:r>
      <w:r w:rsidR="00B94DFA">
        <w:rPr>
          <w:sz w:val="24"/>
          <w:szCs w:val="24"/>
        </w:rPr>
        <w:t>/23</w:t>
      </w:r>
      <w:r w:rsidRPr="00586487">
        <w:rPr>
          <w:sz w:val="24"/>
          <w:szCs w:val="24"/>
        </w:rPr>
        <w:t>)</w:t>
      </w:r>
    </w:p>
    <w:p w14:paraId="2963638C" w14:textId="75DFB518" w:rsidR="005509C8" w:rsidRDefault="005509C8" w:rsidP="005509C8">
      <w:pPr>
        <w:spacing w:after="0"/>
        <w:rPr>
          <w:sz w:val="24"/>
          <w:szCs w:val="24"/>
        </w:rPr>
      </w:pPr>
      <w:r>
        <w:rPr>
          <w:sz w:val="24"/>
          <w:szCs w:val="24"/>
        </w:rPr>
        <w:tab/>
        <w:t>Jesus used His Sermon on the Mount to</w:t>
      </w:r>
      <w:r w:rsidR="00F1768B">
        <w:rPr>
          <w:sz w:val="24"/>
          <w:szCs w:val="24"/>
        </w:rPr>
        <w:t xml:space="preserve"> speak strongly against those who are outwardly religious, but inwardly self-centered. Today’s scripture continues that theme, with Jesus</w:t>
      </w:r>
      <w:r w:rsidR="000F2D00">
        <w:rPr>
          <w:sz w:val="24"/>
          <w:szCs w:val="24"/>
        </w:rPr>
        <w:t>’</w:t>
      </w:r>
      <w:r w:rsidR="00F1768B">
        <w:rPr>
          <w:sz w:val="24"/>
          <w:szCs w:val="24"/>
        </w:rPr>
        <w:t xml:space="preserve"> warning against idolatry. A worldly heart is a heart distracted by the </w:t>
      </w:r>
      <w:r w:rsidR="0099227A">
        <w:rPr>
          <w:sz w:val="24"/>
          <w:szCs w:val="24"/>
        </w:rPr>
        <w:t xml:space="preserve">things of this </w:t>
      </w:r>
      <w:r w:rsidR="00F1768B">
        <w:rPr>
          <w:sz w:val="24"/>
          <w:szCs w:val="24"/>
        </w:rPr>
        <w:t>world (see 1John 2:15-17), not focused on the Giver of Gifts.</w:t>
      </w:r>
      <w:r w:rsidR="0099227A">
        <w:rPr>
          <w:sz w:val="24"/>
          <w:szCs w:val="24"/>
        </w:rPr>
        <w:t xml:space="preserve"> (Q1)</w:t>
      </w:r>
      <w:r w:rsidR="00F1768B">
        <w:rPr>
          <w:sz w:val="24"/>
          <w:szCs w:val="24"/>
        </w:rPr>
        <w:t xml:space="preserve"> A worldly heart worships the gifts instead of the Giver. When good things from God crowd out the pursuit of God’s best, we know we are on the wrong track. Our attitudes about material things gives us a measure of where our heart really is. It takes a work of grace to break the chains that bind us to materialism. And it takes ongoing grace to keep us from exchanging Kingdom priorities for what is only earthbound, temporary, and unsecured.</w:t>
      </w:r>
    </w:p>
    <w:p w14:paraId="2DA74EB8" w14:textId="5EFB3772" w:rsidR="00445E63" w:rsidRDefault="00F1768B" w:rsidP="00F1768B">
      <w:pPr>
        <w:spacing w:after="0"/>
        <w:rPr>
          <w:sz w:val="24"/>
          <w:szCs w:val="24"/>
        </w:rPr>
      </w:pPr>
      <w:r>
        <w:rPr>
          <w:sz w:val="24"/>
          <w:szCs w:val="24"/>
        </w:rPr>
        <w:tab/>
        <w:t xml:space="preserve">Jesus is speaking the words of Matt. 6:19-24 to those already in His Kingdom; He is NOT saying how to get into the Kingdom. The riches of Christ’s righteousness are given to all who repent, believe, and follow Jesus Christ. Christians hold on loosely to earthly things as </w:t>
      </w:r>
      <w:r w:rsidRPr="00F1768B">
        <w:rPr>
          <w:sz w:val="24"/>
          <w:szCs w:val="24"/>
          <w:u w:val="single"/>
        </w:rPr>
        <w:t>stewards</w:t>
      </w:r>
      <w:r>
        <w:rPr>
          <w:sz w:val="24"/>
          <w:szCs w:val="24"/>
        </w:rPr>
        <w:t xml:space="preserve"> of God’s good gifts. God rewards His people’s faithful stewardship with eternal rewards. (Q</w:t>
      </w:r>
      <w:r w:rsidR="0099227A">
        <w:rPr>
          <w:sz w:val="24"/>
          <w:szCs w:val="24"/>
        </w:rPr>
        <w:t>2</w:t>
      </w:r>
      <w:r>
        <w:rPr>
          <w:sz w:val="24"/>
          <w:szCs w:val="24"/>
        </w:rPr>
        <w:t>)</w:t>
      </w:r>
    </w:p>
    <w:p w14:paraId="0BBDAB13" w14:textId="0720155C" w:rsidR="007628DF" w:rsidRDefault="007628DF" w:rsidP="00F1768B">
      <w:pPr>
        <w:spacing w:after="0"/>
        <w:rPr>
          <w:sz w:val="24"/>
          <w:szCs w:val="24"/>
        </w:rPr>
      </w:pPr>
      <w:r>
        <w:rPr>
          <w:sz w:val="24"/>
          <w:szCs w:val="24"/>
        </w:rPr>
        <w:tab/>
        <w:t>Christ-followers have a real righteousness from God. This righteousness progressively changes our disposition to earthly things: money, houses, land, reputation, influence. These are all good things, but they can become idols. The human heart is designed to only have one throne. Has allegiance to Christ unclenched your fists from earthly things?</w:t>
      </w:r>
    </w:p>
    <w:p w14:paraId="74E0119B" w14:textId="0C04176D" w:rsidR="007628DF" w:rsidRDefault="007628DF" w:rsidP="00F1768B">
      <w:pPr>
        <w:spacing w:after="0"/>
        <w:rPr>
          <w:sz w:val="24"/>
          <w:szCs w:val="24"/>
        </w:rPr>
      </w:pPr>
      <w:r>
        <w:rPr>
          <w:sz w:val="24"/>
          <w:szCs w:val="24"/>
        </w:rPr>
        <w:tab/>
        <w:t xml:space="preserve">We will store up treasures for eternity, either good (1Peter 1:3-5) or bad (Rom. 2:5-6). Apart from the grace of Christ, the unrepentant sinner is storing up wrath every day. For believers, our sin has already been put upon Christ’s shoulders. </w:t>
      </w:r>
      <w:r w:rsidRPr="0099227A">
        <w:rPr>
          <w:sz w:val="24"/>
          <w:szCs w:val="24"/>
          <w:u w:val="single"/>
        </w:rPr>
        <w:t>Our</w:t>
      </w:r>
      <w:r>
        <w:rPr>
          <w:sz w:val="24"/>
          <w:szCs w:val="24"/>
        </w:rPr>
        <w:t xml:space="preserve"> judgment has to do with rewards, not salvation. Christians always swim against the strong current of materialism. Material things distract us from that which is eternal. Earthly wealth is inherently temporary, corruptible, and insecure.</w:t>
      </w:r>
    </w:p>
    <w:p w14:paraId="0118D475" w14:textId="2A53F187" w:rsidR="007628DF" w:rsidRDefault="007628DF" w:rsidP="00F1768B">
      <w:pPr>
        <w:spacing w:after="0"/>
        <w:rPr>
          <w:sz w:val="24"/>
          <w:szCs w:val="24"/>
        </w:rPr>
      </w:pPr>
      <w:r>
        <w:rPr>
          <w:sz w:val="24"/>
          <w:szCs w:val="24"/>
        </w:rPr>
        <w:tab/>
        <w:t xml:space="preserve">How do I loosen my clutch on earthly things? Here’s a hint: don’t wait for your heart to change! Instead, change where you put your treasure and your heart will follow! (Example: </w:t>
      </w:r>
      <w:r w:rsidR="000F2D00">
        <w:rPr>
          <w:sz w:val="24"/>
          <w:szCs w:val="24"/>
        </w:rPr>
        <w:t>S</w:t>
      </w:r>
      <w:r>
        <w:rPr>
          <w:sz w:val="24"/>
          <w:szCs w:val="24"/>
        </w:rPr>
        <w:t>upp</w:t>
      </w:r>
      <w:r w:rsidR="000F2D00">
        <w:rPr>
          <w:sz w:val="24"/>
          <w:szCs w:val="24"/>
        </w:rPr>
        <w:t>ort</w:t>
      </w:r>
      <w:r>
        <w:rPr>
          <w:sz w:val="24"/>
          <w:szCs w:val="24"/>
        </w:rPr>
        <w:t xml:space="preserve"> an orphan in </w:t>
      </w:r>
      <w:r w:rsidR="00475A63">
        <w:rPr>
          <w:sz w:val="24"/>
          <w:szCs w:val="24"/>
        </w:rPr>
        <w:t>India or Kenya</w:t>
      </w:r>
      <w:r w:rsidR="000F2D00">
        <w:rPr>
          <w:sz w:val="24"/>
          <w:szCs w:val="24"/>
        </w:rPr>
        <w:t>. See what that does to your prayers!</w:t>
      </w:r>
      <w:r w:rsidR="00475A63">
        <w:rPr>
          <w:sz w:val="24"/>
          <w:szCs w:val="24"/>
        </w:rPr>
        <w:t xml:space="preserve">) Paul David Tripp put it </w:t>
      </w:r>
      <w:r w:rsidR="0099227A">
        <w:rPr>
          <w:sz w:val="24"/>
          <w:szCs w:val="24"/>
        </w:rPr>
        <w:t>another</w:t>
      </w:r>
      <w:r w:rsidR="00475A63">
        <w:rPr>
          <w:sz w:val="24"/>
          <w:szCs w:val="24"/>
        </w:rPr>
        <w:t xml:space="preserve"> way: “Whatever important thing rules your heart also shapes your words and behavior.” (</w:t>
      </w:r>
      <w:r w:rsidR="00475A63">
        <w:rPr>
          <w:sz w:val="24"/>
          <w:szCs w:val="24"/>
          <w:u w:val="single"/>
        </w:rPr>
        <w:t>New Morning Mercies</w:t>
      </w:r>
      <w:r w:rsidR="00475A63">
        <w:rPr>
          <w:sz w:val="24"/>
          <w:szCs w:val="24"/>
        </w:rPr>
        <w:t xml:space="preserve">, March 14) Jesus is NOT saying that He loves poor people more than rich people, or vice versa. Money is neutral: it can be an idol or a tool. It is good for us to </w:t>
      </w:r>
      <w:r w:rsidR="000F2D00">
        <w:rPr>
          <w:sz w:val="24"/>
          <w:szCs w:val="24"/>
        </w:rPr>
        <w:t>work hard for</w:t>
      </w:r>
      <w:r w:rsidR="00475A63">
        <w:rPr>
          <w:sz w:val="24"/>
          <w:szCs w:val="24"/>
        </w:rPr>
        <w:t xml:space="preserve"> money so we will not be a burden to others and so we can help those in need. Material things are good gifts from God, meant to be enjoyed and shared, but not meant to become idols. 1Tim. 6:17-19 presents the right way to look at it. Jesus is not condemning the accumulation of wealth; He is condemning the </w:t>
      </w:r>
      <w:r w:rsidR="00475A63" w:rsidRPr="0099227A">
        <w:rPr>
          <w:sz w:val="24"/>
          <w:szCs w:val="24"/>
          <w:u w:val="single"/>
        </w:rPr>
        <w:t>selfish</w:t>
      </w:r>
      <w:r w:rsidR="00475A63">
        <w:rPr>
          <w:sz w:val="24"/>
          <w:szCs w:val="24"/>
        </w:rPr>
        <w:t xml:space="preserve"> accumulation of wealth.</w:t>
      </w:r>
    </w:p>
    <w:p w14:paraId="078CBFC2" w14:textId="410ED95C" w:rsidR="00475A63" w:rsidRDefault="00475A63" w:rsidP="00F1768B">
      <w:pPr>
        <w:spacing w:after="0"/>
        <w:rPr>
          <w:sz w:val="24"/>
          <w:szCs w:val="24"/>
        </w:rPr>
      </w:pPr>
      <w:r>
        <w:rPr>
          <w:sz w:val="24"/>
          <w:szCs w:val="24"/>
        </w:rPr>
        <w:tab/>
        <w:t xml:space="preserve">Worldliness blinds God’s people to spiritual realities. The clear eye has an eternal perspective, without an obsession with what is earthbound. Good things (like your service, your interpretation of the Bible, your prayer life) can be clouded, just like an eye is clouded by a </w:t>
      </w:r>
      <w:r>
        <w:rPr>
          <w:sz w:val="24"/>
          <w:szCs w:val="24"/>
        </w:rPr>
        <w:lastRenderedPageBreak/>
        <w:t>cataract. If obedience to the Word of God is hindered by something in your life, that thing is an idol. Worldliness blinds people to God’s spiritual realities. Worldliness can even keep som</w:t>
      </w:r>
      <w:r w:rsidR="00BB0710">
        <w:rPr>
          <w:sz w:val="24"/>
          <w:szCs w:val="24"/>
        </w:rPr>
        <w:t>eone from entering God’s Kingdom (Judas, the rich, young ruler, Demas (2Tim. 4:10)).</w:t>
      </w:r>
    </w:p>
    <w:p w14:paraId="71B58200" w14:textId="40A06215" w:rsidR="00BB0710" w:rsidRDefault="00BB0710" w:rsidP="00F1768B">
      <w:pPr>
        <w:spacing w:after="0"/>
        <w:rPr>
          <w:sz w:val="24"/>
          <w:szCs w:val="24"/>
        </w:rPr>
      </w:pPr>
      <w:r>
        <w:rPr>
          <w:sz w:val="24"/>
          <w:szCs w:val="24"/>
        </w:rPr>
        <w:tab/>
        <w:t xml:space="preserve">Matt. 6:24 says that you cannot serve two masters. “You cannot serve God and wealth” means that you cannot have an undue attachment to money. Believers, you really are slaves of a kind, benevolent Master. A master demands complete ownership. Your Master will not share the throne of your heart. </w:t>
      </w:r>
    </w:p>
    <w:p w14:paraId="1A573B0B" w14:textId="5AB03451" w:rsidR="00BB0710" w:rsidRDefault="00BB0710" w:rsidP="00F1768B">
      <w:pPr>
        <w:spacing w:after="0"/>
        <w:rPr>
          <w:sz w:val="24"/>
          <w:szCs w:val="24"/>
        </w:rPr>
      </w:pPr>
      <w:r>
        <w:rPr>
          <w:sz w:val="24"/>
          <w:szCs w:val="24"/>
        </w:rPr>
        <w:tab/>
        <w:t xml:space="preserve">Worldliness turns God’s people toward idolatry, but the believer is meant to be thinking of </w:t>
      </w:r>
      <w:r w:rsidR="000F2D00">
        <w:rPr>
          <w:sz w:val="24"/>
          <w:szCs w:val="24"/>
        </w:rPr>
        <w:t>an</w:t>
      </w:r>
      <w:r>
        <w:rPr>
          <w:sz w:val="24"/>
          <w:szCs w:val="24"/>
        </w:rPr>
        <w:t xml:space="preserve"> eternal future. We are meant to use the treasures of this life</w:t>
      </w:r>
      <w:r w:rsidR="005A71F0">
        <w:rPr>
          <w:sz w:val="24"/>
          <w:szCs w:val="24"/>
        </w:rPr>
        <w:t xml:space="preserve"> to invest in eternal treasures. Let our allegiance to God loosen our grasp on earthly things. Let our joy be what gives Him joy! (Q</w:t>
      </w:r>
      <w:r w:rsidR="0099227A">
        <w:rPr>
          <w:sz w:val="24"/>
          <w:szCs w:val="24"/>
        </w:rPr>
        <w:t>3</w:t>
      </w:r>
      <w:r w:rsidR="005A71F0">
        <w:rPr>
          <w:sz w:val="24"/>
          <w:szCs w:val="24"/>
        </w:rPr>
        <w:t>) (Q</w:t>
      </w:r>
      <w:r w:rsidR="0099227A">
        <w:rPr>
          <w:sz w:val="24"/>
          <w:szCs w:val="24"/>
        </w:rPr>
        <w:t>4</w:t>
      </w:r>
      <w:r w:rsidR="005A71F0">
        <w:rPr>
          <w:sz w:val="24"/>
          <w:szCs w:val="24"/>
        </w:rPr>
        <w:t>) (Q</w:t>
      </w:r>
      <w:r w:rsidR="0099227A">
        <w:rPr>
          <w:sz w:val="24"/>
          <w:szCs w:val="24"/>
        </w:rPr>
        <w:t>5</w:t>
      </w:r>
      <w:r w:rsidR="005A71F0">
        <w:rPr>
          <w:sz w:val="24"/>
          <w:szCs w:val="24"/>
        </w:rPr>
        <w:t>)</w:t>
      </w:r>
    </w:p>
    <w:p w14:paraId="4D3F1BA2" w14:textId="77777777" w:rsidR="0099227A" w:rsidRDefault="0099227A" w:rsidP="00F1768B">
      <w:pPr>
        <w:spacing w:after="0"/>
        <w:rPr>
          <w:sz w:val="24"/>
          <w:szCs w:val="24"/>
        </w:rPr>
      </w:pPr>
    </w:p>
    <w:p w14:paraId="647661CB" w14:textId="1773DB6F" w:rsidR="005A71F0" w:rsidRDefault="005A71F0" w:rsidP="00F1768B">
      <w:pPr>
        <w:spacing w:after="0"/>
        <w:rPr>
          <w:sz w:val="24"/>
          <w:szCs w:val="24"/>
        </w:rPr>
      </w:pPr>
      <w:r>
        <w:rPr>
          <w:b/>
          <w:bCs/>
          <w:sz w:val="24"/>
          <w:szCs w:val="24"/>
        </w:rPr>
        <w:t>QUESTIONS</w:t>
      </w:r>
      <w:r>
        <w:rPr>
          <w:sz w:val="24"/>
          <w:szCs w:val="24"/>
        </w:rPr>
        <w:t>:</w:t>
      </w:r>
    </w:p>
    <w:p w14:paraId="52B5FDE6" w14:textId="0A477BC3" w:rsidR="0099227A" w:rsidRPr="0099227A" w:rsidRDefault="0099227A" w:rsidP="0099227A">
      <w:pPr>
        <w:pStyle w:val="ListParagraph"/>
        <w:numPr>
          <w:ilvl w:val="0"/>
          <w:numId w:val="44"/>
        </w:numPr>
        <w:spacing w:after="0"/>
        <w:rPr>
          <w:sz w:val="24"/>
          <w:szCs w:val="24"/>
        </w:rPr>
      </w:pPr>
      <w:r>
        <w:rPr>
          <w:sz w:val="24"/>
          <w:szCs w:val="24"/>
        </w:rPr>
        <w:t>The distractions listed in 1John 2:15-17 are “the lust of the flesh, the lust of the eyes, and the boastful pride of life.” Give examples of each and how they can become idols.</w:t>
      </w:r>
    </w:p>
    <w:p w14:paraId="0ECD9806" w14:textId="77960F52" w:rsidR="005A71F0" w:rsidRDefault="005A71F0" w:rsidP="005A71F0">
      <w:pPr>
        <w:pStyle w:val="ListParagraph"/>
        <w:numPr>
          <w:ilvl w:val="0"/>
          <w:numId w:val="44"/>
        </w:numPr>
        <w:spacing w:after="0"/>
        <w:rPr>
          <w:sz w:val="24"/>
          <w:szCs w:val="24"/>
        </w:rPr>
      </w:pPr>
      <w:r>
        <w:rPr>
          <w:sz w:val="24"/>
          <w:szCs w:val="24"/>
        </w:rPr>
        <w:t>What eternal rewards can you look forward to?</w:t>
      </w:r>
    </w:p>
    <w:p w14:paraId="52D6C169" w14:textId="0AE9EBAA" w:rsidR="005A71F0" w:rsidRDefault="005A71F0" w:rsidP="005A71F0">
      <w:pPr>
        <w:pStyle w:val="ListParagraph"/>
        <w:numPr>
          <w:ilvl w:val="0"/>
          <w:numId w:val="44"/>
        </w:numPr>
        <w:spacing w:after="0"/>
        <w:rPr>
          <w:sz w:val="24"/>
          <w:szCs w:val="24"/>
        </w:rPr>
      </w:pPr>
      <w:r>
        <w:rPr>
          <w:sz w:val="24"/>
          <w:szCs w:val="24"/>
        </w:rPr>
        <w:t>What gives God joy? (for one thing, read Heb. 12:2!!!)</w:t>
      </w:r>
    </w:p>
    <w:p w14:paraId="4B02802C" w14:textId="6E6DD349" w:rsidR="005A71F0" w:rsidRDefault="005A71F0" w:rsidP="005A71F0">
      <w:pPr>
        <w:pStyle w:val="ListParagraph"/>
        <w:numPr>
          <w:ilvl w:val="0"/>
          <w:numId w:val="44"/>
        </w:numPr>
        <w:spacing w:after="0"/>
        <w:rPr>
          <w:sz w:val="24"/>
          <w:szCs w:val="24"/>
        </w:rPr>
      </w:pPr>
      <w:r>
        <w:rPr>
          <w:sz w:val="24"/>
          <w:szCs w:val="24"/>
        </w:rPr>
        <w:t>What attitudes and priorities does God delight to reward?</w:t>
      </w:r>
    </w:p>
    <w:p w14:paraId="63716DEF" w14:textId="00CEEB26" w:rsidR="00054516" w:rsidRDefault="005A71F0" w:rsidP="00443927">
      <w:pPr>
        <w:pStyle w:val="ListParagraph"/>
        <w:numPr>
          <w:ilvl w:val="0"/>
          <w:numId w:val="44"/>
        </w:numPr>
        <w:spacing w:after="0"/>
        <w:rPr>
          <w:sz w:val="24"/>
          <w:szCs w:val="24"/>
        </w:rPr>
      </w:pPr>
      <w:r>
        <w:rPr>
          <w:sz w:val="24"/>
          <w:szCs w:val="24"/>
        </w:rPr>
        <w:t>What are some of the ways people invest in this world? What are some ways to invest in God’s Kingdom?</w:t>
      </w:r>
    </w:p>
    <w:p w14:paraId="1D1FC0B0" w14:textId="77777777" w:rsidR="0099227A" w:rsidRPr="0099227A" w:rsidRDefault="0099227A" w:rsidP="0099227A">
      <w:pPr>
        <w:spacing w:after="0"/>
        <w:rPr>
          <w:sz w:val="24"/>
          <w:szCs w:val="24"/>
        </w:rPr>
      </w:pPr>
    </w:p>
    <w:p w14:paraId="003681C5" w14:textId="3DF00C5B" w:rsidR="00443927" w:rsidRDefault="00443927" w:rsidP="00443927">
      <w:pPr>
        <w:spacing w:after="0"/>
        <w:jc w:val="center"/>
        <w:rPr>
          <w:sz w:val="24"/>
          <w:szCs w:val="24"/>
        </w:rPr>
      </w:pPr>
      <w:r>
        <w:rPr>
          <w:sz w:val="24"/>
          <w:szCs w:val="24"/>
        </w:rPr>
        <w:t>“Wonderful Grace of Jesus” (Lillenas)</w:t>
      </w:r>
    </w:p>
    <w:p w14:paraId="3D16C531" w14:textId="77777777" w:rsidR="0099227A" w:rsidRDefault="0099227A" w:rsidP="00443927">
      <w:pPr>
        <w:spacing w:after="0"/>
        <w:jc w:val="center"/>
        <w:rPr>
          <w:sz w:val="24"/>
          <w:szCs w:val="24"/>
        </w:rPr>
      </w:pPr>
    </w:p>
    <w:p w14:paraId="10D45C92" w14:textId="77777777" w:rsidR="0099227A" w:rsidRDefault="00443927" w:rsidP="0099227A">
      <w:pPr>
        <w:spacing w:after="0"/>
        <w:ind w:left="360"/>
        <w:jc w:val="center"/>
        <w:rPr>
          <w:sz w:val="24"/>
          <w:szCs w:val="24"/>
        </w:rPr>
      </w:pPr>
      <w:r w:rsidRPr="00443927">
        <w:rPr>
          <w:sz w:val="24"/>
          <w:szCs w:val="24"/>
        </w:rPr>
        <w:t>Wonderful grace of Jesus,</w:t>
      </w:r>
      <w:r w:rsidRPr="00443927">
        <w:rPr>
          <w:sz w:val="24"/>
          <w:szCs w:val="24"/>
        </w:rPr>
        <w:br/>
        <w:t>Greater than all my sin;</w:t>
      </w:r>
      <w:r w:rsidRPr="00443927">
        <w:rPr>
          <w:sz w:val="24"/>
          <w:szCs w:val="24"/>
        </w:rPr>
        <w:br/>
        <w:t>How shall my tongue describe it,</w:t>
      </w:r>
      <w:r w:rsidRPr="00443927">
        <w:rPr>
          <w:sz w:val="24"/>
          <w:szCs w:val="24"/>
        </w:rPr>
        <w:br/>
        <w:t>Where shall its praise begin?</w:t>
      </w:r>
      <w:r w:rsidRPr="00443927">
        <w:rPr>
          <w:sz w:val="24"/>
          <w:szCs w:val="24"/>
        </w:rPr>
        <w:br/>
        <w:t>Taking away my burden,</w:t>
      </w:r>
      <w:r w:rsidRPr="00443927">
        <w:rPr>
          <w:sz w:val="24"/>
          <w:szCs w:val="24"/>
        </w:rPr>
        <w:br/>
        <w:t>Setting my spirit free;</w:t>
      </w:r>
      <w:r w:rsidRPr="00443927">
        <w:rPr>
          <w:sz w:val="24"/>
          <w:szCs w:val="24"/>
        </w:rPr>
        <w:br/>
        <w:t>For the wonderful grace of Jesus reaches me.</w:t>
      </w:r>
    </w:p>
    <w:p w14:paraId="3798BA8F" w14:textId="5402F741" w:rsidR="00443927" w:rsidRPr="00443927" w:rsidRDefault="00443927" w:rsidP="0099227A">
      <w:pPr>
        <w:spacing w:after="0"/>
        <w:ind w:left="720"/>
        <w:rPr>
          <w:sz w:val="24"/>
          <w:szCs w:val="24"/>
        </w:rPr>
      </w:pPr>
      <w:r w:rsidRPr="00443927">
        <w:rPr>
          <w:sz w:val="24"/>
          <w:szCs w:val="24"/>
        </w:rPr>
        <w:t xml:space="preserve"> </w:t>
      </w:r>
    </w:p>
    <w:p w14:paraId="3735542D" w14:textId="4C374E98" w:rsidR="00443927" w:rsidRPr="0099227A" w:rsidRDefault="00443927" w:rsidP="0099227A">
      <w:pPr>
        <w:numPr>
          <w:ilvl w:val="1"/>
          <w:numId w:val="45"/>
        </w:numPr>
        <w:spacing w:after="0"/>
        <w:jc w:val="center"/>
        <w:rPr>
          <w:sz w:val="24"/>
          <w:szCs w:val="24"/>
        </w:rPr>
      </w:pPr>
      <w:r w:rsidRPr="00443927">
        <w:rPr>
          <w:sz w:val="24"/>
          <w:szCs w:val="24"/>
        </w:rPr>
        <w:t>Refrain:</w:t>
      </w:r>
      <w:r w:rsidRPr="00443927">
        <w:rPr>
          <w:sz w:val="24"/>
          <w:szCs w:val="24"/>
        </w:rPr>
        <w:br/>
        <w:t>Wonderful the matchless grace of Jesus,</w:t>
      </w:r>
      <w:r w:rsidRPr="00443927">
        <w:rPr>
          <w:sz w:val="24"/>
          <w:szCs w:val="24"/>
        </w:rPr>
        <w:br/>
        <w:t>Deeper than the mighty rolling sea;</w:t>
      </w:r>
      <w:r w:rsidRPr="00443927">
        <w:rPr>
          <w:sz w:val="24"/>
          <w:szCs w:val="24"/>
        </w:rPr>
        <w:br/>
        <w:t>Higher than the mountain, sparkling like a fountain,</w:t>
      </w:r>
      <w:r w:rsidRPr="00443927">
        <w:rPr>
          <w:sz w:val="24"/>
          <w:szCs w:val="24"/>
        </w:rPr>
        <w:br/>
        <w:t>All-sufficient grace for even me!</w:t>
      </w:r>
      <w:r w:rsidRPr="00443927">
        <w:rPr>
          <w:sz w:val="24"/>
          <w:szCs w:val="24"/>
        </w:rPr>
        <w:br/>
        <w:t>Broader than the scope of my transgressions,</w:t>
      </w:r>
      <w:r w:rsidRPr="00443927">
        <w:rPr>
          <w:sz w:val="24"/>
          <w:szCs w:val="24"/>
        </w:rPr>
        <w:br/>
        <w:t>Greater far than all my sin and shame;</w:t>
      </w:r>
      <w:r w:rsidRPr="00443927">
        <w:rPr>
          <w:sz w:val="24"/>
          <w:szCs w:val="24"/>
        </w:rPr>
        <w:br/>
        <w:t>Oh, magnify the precious Name of Jesus,</w:t>
      </w:r>
      <w:r w:rsidRPr="00443927">
        <w:rPr>
          <w:sz w:val="24"/>
          <w:szCs w:val="24"/>
        </w:rPr>
        <w:br/>
        <w:t>Praise His Name!</w:t>
      </w:r>
    </w:p>
    <w:sectPr w:rsidR="00443927" w:rsidRPr="00992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810F" w14:textId="77777777" w:rsidR="0090389E" w:rsidRDefault="0090389E" w:rsidP="00AD3091">
      <w:pPr>
        <w:spacing w:after="0" w:line="240" w:lineRule="auto"/>
      </w:pPr>
      <w:r>
        <w:separator/>
      </w:r>
    </w:p>
  </w:endnote>
  <w:endnote w:type="continuationSeparator" w:id="0">
    <w:p w14:paraId="6582F38F" w14:textId="77777777" w:rsidR="0090389E" w:rsidRDefault="0090389E"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A3CD" w14:textId="77777777" w:rsidR="0090389E" w:rsidRDefault="0090389E" w:rsidP="00AD3091">
      <w:pPr>
        <w:spacing w:after="0" w:line="240" w:lineRule="auto"/>
      </w:pPr>
      <w:r>
        <w:separator/>
      </w:r>
    </w:p>
  </w:footnote>
  <w:footnote w:type="continuationSeparator" w:id="0">
    <w:p w14:paraId="3AE91813" w14:textId="77777777" w:rsidR="0090389E" w:rsidRDefault="0090389E"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737B7"/>
    <w:multiLevelType w:val="multilevel"/>
    <w:tmpl w:val="2B165F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E4C12"/>
    <w:multiLevelType w:val="multilevel"/>
    <w:tmpl w:val="497C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43DBB"/>
    <w:multiLevelType w:val="multilevel"/>
    <w:tmpl w:val="C166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93C02"/>
    <w:multiLevelType w:val="multilevel"/>
    <w:tmpl w:val="C17AD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55490"/>
    <w:multiLevelType w:val="hybridMultilevel"/>
    <w:tmpl w:val="7A28F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642C9"/>
    <w:multiLevelType w:val="hybridMultilevel"/>
    <w:tmpl w:val="4DD44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A26AB"/>
    <w:multiLevelType w:val="hybridMultilevel"/>
    <w:tmpl w:val="33BC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4"/>
  </w:num>
  <w:num w:numId="2" w16cid:durableId="1943292621">
    <w:abstractNumId w:val="1"/>
  </w:num>
  <w:num w:numId="3" w16cid:durableId="294020711">
    <w:abstractNumId w:val="12"/>
  </w:num>
  <w:num w:numId="4" w16cid:durableId="409231626">
    <w:abstractNumId w:val="8"/>
  </w:num>
  <w:num w:numId="5" w16cid:durableId="213153219">
    <w:abstractNumId w:val="14"/>
  </w:num>
  <w:num w:numId="6" w16cid:durableId="1294674676">
    <w:abstractNumId w:val="10"/>
  </w:num>
  <w:num w:numId="7" w16cid:durableId="1609115251">
    <w:abstractNumId w:val="26"/>
  </w:num>
  <w:num w:numId="8" w16cid:durableId="407580382">
    <w:abstractNumId w:val="31"/>
  </w:num>
  <w:num w:numId="9" w16cid:durableId="1065496150">
    <w:abstractNumId w:val="27"/>
  </w:num>
  <w:num w:numId="10" w16cid:durableId="1362853049">
    <w:abstractNumId w:val="13"/>
  </w:num>
  <w:num w:numId="11" w16cid:durableId="1527019364">
    <w:abstractNumId w:val="17"/>
  </w:num>
  <w:num w:numId="12" w16cid:durableId="840898121">
    <w:abstractNumId w:val="15"/>
  </w:num>
  <w:num w:numId="13" w16cid:durableId="1964727864">
    <w:abstractNumId w:val="0"/>
  </w:num>
  <w:num w:numId="14" w16cid:durableId="1356540135">
    <w:abstractNumId w:val="42"/>
  </w:num>
  <w:num w:numId="15" w16cid:durableId="1613904319">
    <w:abstractNumId w:val="18"/>
  </w:num>
  <w:num w:numId="16" w16cid:durableId="1406762274">
    <w:abstractNumId w:val="7"/>
  </w:num>
  <w:num w:numId="17" w16cid:durableId="284893639">
    <w:abstractNumId w:val="23"/>
  </w:num>
  <w:num w:numId="18" w16cid:durableId="1883713012">
    <w:abstractNumId w:val="6"/>
  </w:num>
  <w:num w:numId="19" w16cid:durableId="446505118">
    <w:abstractNumId w:val="39"/>
  </w:num>
  <w:num w:numId="20" w16cid:durableId="647132035">
    <w:abstractNumId w:val="21"/>
  </w:num>
  <w:num w:numId="21" w16cid:durableId="226301217">
    <w:abstractNumId w:val="22"/>
  </w:num>
  <w:num w:numId="22" w16cid:durableId="682705298">
    <w:abstractNumId w:val="16"/>
  </w:num>
  <w:num w:numId="23" w16cid:durableId="1952318620">
    <w:abstractNumId w:val="25"/>
  </w:num>
  <w:num w:numId="24" w16cid:durableId="877083782">
    <w:abstractNumId w:val="41"/>
  </w:num>
  <w:num w:numId="25" w16cid:durableId="1362828012">
    <w:abstractNumId w:val="38"/>
  </w:num>
  <w:num w:numId="26" w16cid:durableId="869537386">
    <w:abstractNumId w:val="3"/>
  </w:num>
  <w:num w:numId="27" w16cid:durableId="1658267203">
    <w:abstractNumId w:val="28"/>
  </w:num>
  <w:num w:numId="28" w16cid:durableId="662469475">
    <w:abstractNumId w:val="37"/>
  </w:num>
  <w:num w:numId="29" w16cid:durableId="593444173">
    <w:abstractNumId w:val="33"/>
  </w:num>
  <w:num w:numId="30" w16cid:durableId="1037974961">
    <w:abstractNumId w:val="29"/>
  </w:num>
  <w:num w:numId="31" w16cid:durableId="1675841301">
    <w:abstractNumId w:val="19"/>
  </w:num>
  <w:num w:numId="32" w16cid:durableId="1767655561">
    <w:abstractNumId w:val="36"/>
  </w:num>
  <w:num w:numId="33" w16cid:durableId="593823708">
    <w:abstractNumId w:val="20"/>
  </w:num>
  <w:num w:numId="34" w16cid:durableId="1816146635">
    <w:abstractNumId w:val="34"/>
  </w:num>
  <w:num w:numId="35" w16cid:durableId="2140805726">
    <w:abstractNumId w:val="35"/>
  </w:num>
  <w:num w:numId="36" w16cid:durableId="103041972">
    <w:abstractNumId w:val="2"/>
  </w:num>
  <w:num w:numId="37" w16cid:durableId="129902582">
    <w:abstractNumId w:val="40"/>
  </w:num>
  <w:num w:numId="38" w16cid:durableId="1884974185">
    <w:abstractNumId w:val="4"/>
  </w:num>
  <w:num w:numId="39" w16cid:durableId="6713892">
    <w:abstractNumId w:val="44"/>
  </w:num>
  <w:num w:numId="40" w16cid:durableId="1442189159">
    <w:abstractNumId w:val="30"/>
  </w:num>
  <w:num w:numId="41" w16cid:durableId="1610352701">
    <w:abstractNumId w:val="9"/>
  </w:num>
  <w:num w:numId="42" w16cid:durableId="1791893987">
    <w:abstractNumId w:val="32"/>
  </w:num>
  <w:num w:numId="43" w16cid:durableId="1634211692">
    <w:abstractNumId w:val="11"/>
  </w:num>
  <w:num w:numId="44" w16cid:durableId="2045015672">
    <w:abstractNumId w:val="43"/>
  </w:num>
  <w:num w:numId="45" w16cid:durableId="7503937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06511"/>
    <w:rsid w:val="0001336A"/>
    <w:rsid w:val="0001365A"/>
    <w:rsid w:val="0001464F"/>
    <w:rsid w:val="000163B0"/>
    <w:rsid w:val="00017DC4"/>
    <w:rsid w:val="00021A2F"/>
    <w:rsid w:val="00032EEB"/>
    <w:rsid w:val="0003514C"/>
    <w:rsid w:val="0004111A"/>
    <w:rsid w:val="000415AC"/>
    <w:rsid w:val="00045223"/>
    <w:rsid w:val="0004614B"/>
    <w:rsid w:val="000473A6"/>
    <w:rsid w:val="0005451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06CC"/>
    <w:rsid w:val="000D12F5"/>
    <w:rsid w:val="000D3A46"/>
    <w:rsid w:val="000E0229"/>
    <w:rsid w:val="000E11F1"/>
    <w:rsid w:val="000E205A"/>
    <w:rsid w:val="000E2D26"/>
    <w:rsid w:val="000E4969"/>
    <w:rsid w:val="000E60C9"/>
    <w:rsid w:val="000E64A4"/>
    <w:rsid w:val="000F1CEA"/>
    <w:rsid w:val="000F2D00"/>
    <w:rsid w:val="000F3047"/>
    <w:rsid w:val="000F4ADF"/>
    <w:rsid w:val="000F5F4B"/>
    <w:rsid w:val="000F637C"/>
    <w:rsid w:val="000F782F"/>
    <w:rsid w:val="00100AB2"/>
    <w:rsid w:val="001017A2"/>
    <w:rsid w:val="00101EA2"/>
    <w:rsid w:val="00114D16"/>
    <w:rsid w:val="00121E0D"/>
    <w:rsid w:val="001279EA"/>
    <w:rsid w:val="00136A3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A64"/>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176D"/>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5A11"/>
    <w:rsid w:val="00352C0F"/>
    <w:rsid w:val="00353274"/>
    <w:rsid w:val="00354A9E"/>
    <w:rsid w:val="00355658"/>
    <w:rsid w:val="00356D50"/>
    <w:rsid w:val="0035728C"/>
    <w:rsid w:val="0036018B"/>
    <w:rsid w:val="00361BBF"/>
    <w:rsid w:val="003622B3"/>
    <w:rsid w:val="00365586"/>
    <w:rsid w:val="003719A1"/>
    <w:rsid w:val="003741E0"/>
    <w:rsid w:val="003773C6"/>
    <w:rsid w:val="00381810"/>
    <w:rsid w:val="00381A15"/>
    <w:rsid w:val="00383188"/>
    <w:rsid w:val="00384E80"/>
    <w:rsid w:val="00390422"/>
    <w:rsid w:val="00393751"/>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14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43927"/>
    <w:rsid w:val="00445E63"/>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5A63"/>
    <w:rsid w:val="00476E64"/>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007"/>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9C8"/>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A71F0"/>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353C"/>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0E9E"/>
    <w:rsid w:val="006F1DD2"/>
    <w:rsid w:val="006F1E2E"/>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628DF"/>
    <w:rsid w:val="0077003A"/>
    <w:rsid w:val="0077300B"/>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435F"/>
    <w:rsid w:val="008451FB"/>
    <w:rsid w:val="008464A2"/>
    <w:rsid w:val="0085060C"/>
    <w:rsid w:val="00855084"/>
    <w:rsid w:val="00856BCD"/>
    <w:rsid w:val="00857039"/>
    <w:rsid w:val="00857EB5"/>
    <w:rsid w:val="008665EE"/>
    <w:rsid w:val="00867167"/>
    <w:rsid w:val="008702DB"/>
    <w:rsid w:val="00871F8E"/>
    <w:rsid w:val="00877B1A"/>
    <w:rsid w:val="00882E48"/>
    <w:rsid w:val="00885B71"/>
    <w:rsid w:val="008862C1"/>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389E"/>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227A"/>
    <w:rsid w:val="00993409"/>
    <w:rsid w:val="009938B2"/>
    <w:rsid w:val="009938D9"/>
    <w:rsid w:val="009A0909"/>
    <w:rsid w:val="009A1BAA"/>
    <w:rsid w:val="009A25FB"/>
    <w:rsid w:val="009A2A76"/>
    <w:rsid w:val="009A57E4"/>
    <w:rsid w:val="009A64A8"/>
    <w:rsid w:val="009C1A72"/>
    <w:rsid w:val="009C48FE"/>
    <w:rsid w:val="009C56A5"/>
    <w:rsid w:val="009D1774"/>
    <w:rsid w:val="009D5562"/>
    <w:rsid w:val="009D57FB"/>
    <w:rsid w:val="009D5807"/>
    <w:rsid w:val="009D6167"/>
    <w:rsid w:val="009E06E5"/>
    <w:rsid w:val="009E2F9B"/>
    <w:rsid w:val="009F2AFF"/>
    <w:rsid w:val="009F3DC5"/>
    <w:rsid w:val="00A058F2"/>
    <w:rsid w:val="00A07578"/>
    <w:rsid w:val="00A13479"/>
    <w:rsid w:val="00A14FAE"/>
    <w:rsid w:val="00A24DF8"/>
    <w:rsid w:val="00A32C28"/>
    <w:rsid w:val="00A332D4"/>
    <w:rsid w:val="00A34655"/>
    <w:rsid w:val="00A372CF"/>
    <w:rsid w:val="00A427CC"/>
    <w:rsid w:val="00A4669E"/>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710"/>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10D9"/>
    <w:rsid w:val="00C206F8"/>
    <w:rsid w:val="00C2225C"/>
    <w:rsid w:val="00C2411E"/>
    <w:rsid w:val="00C25C54"/>
    <w:rsid w:val="00C276C0"/>
    <w:rsid w:val="00C35746"/>
    <w:rsid w:val="00C36960"/>
    <w:rsid w:val="00C37AF5"/>
    <w:rsid w:val="00C40314"/>
    <w:rsid w:val="00C42968"/>
    <w:rsid w:val="00C43A52"/>
    <w:rsid w:val="00C44951"/>
    <w:rsid w:val="00C44E25"/>
    <w:rsid w:val="00C5174E"/>
    <w:rsid w:val="00C62B99"/>
    <w:rsid w:val="00C63344"/>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0C05"/>
    <w:rsid w:val="00CD2596"/>
    <w:rsid w:val="00CD2E30"/>
    <w:rsid w:val="00CD4B61"/>
    <w:rsid w:val="00CD4F00"/>
    <w:rsid w:val="00CD5102"/>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57A2"/>
    <w:rsid w:val="00D764FF"/>
    <w:rsid w:val="00D76E51"/>
    <w:rsid w:val="00D800FA"/>
    <w:rsid w:val="00D804DC"/>
    <w:rsid w:val="00D926DC"/>
    <w:rsid w:val="00D937FB"/>
    <w:rsid w:val="00DA028E"/>
    <w:rsid w:val="00DA03C8"/>
    <w:rsid w:val="00DA077F"/>
    <w:rsid w:val="00DA2D7E"/>
    <w:rsid w:val="00DA2E5F"/>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D283A"/>
    <w:rsid w:val="00ED2BD6"/>
    <w:rsid w:val="00ED4374"/>
    <w:rsid w:val="00EE29AD"/>
    <w:rsid w:val="00EE2E0C"/>
    <w:rsid w:val="00EE4F20"/>
    <w:rsid w:val="00EE4FF5"/>
    <w:rsid w:val="00EF09F7"/>
    <w:rsid w:val="00EF0F74"/>
    <w:rsid w:val="00F00F70"/>
    <w:rsid w:val="00F03189"/>
    <w:rsid w:val="00F06273"/>
    <w:rsid w:val="00F07FDF"/>
    <w:rsid w:val="00F11AC4"/>
    <w:rsid w:val="00F157FF"/>
    <w:rsid w:val="00F16502"/>
    <w:rsid w:val="00F1768B"/>
    <w:rsid w:val="00F20820"/>
    <w:rsid w:val="00F21342"/>
    <w:rsid w:val="00F244DA"/>
    <w:rsid w:val="00F24771"/>
    <w:rsid w:val="00F24F25"/>
    <w:rsid w:val="00F30E69"/>
    <w:rsid w:val="00F317F7"/>
    <w:rsid w:val="00F367FA"/>
    <w:rsid w:val="00F516A9"/>
    <w:rsid w:val="00F517A4"/>
    <w:rsid w:val="00F51A94"/>
    <w:rsid w:val="00F53EDF"/>
    <w:rsid w:val="00F55E8E"/>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9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284">
          <w:marLeft w:val="0"/>
          <w:marRight w:val="0"/>
          <w:marTop w:val="0"/>
          <w:marBottom w:val="0"/>
          <w:divBdr>
            <w:top w:val="none" w:sz="0" w:space="0" w:color="auto"/>
            <w:left w:val="none" w:sz="0" w:space="0" w:color="auto"/>
            <w:bottom w:val="none" w:sz="0" w:space="0" w:color="auto"/>
            <w:right w:val="none" w:sz="0" w:space="0" w:color="auto"/>
          </w:divBdr>
          <w:divsChild>
            <w:div w:id="1094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2353645">
      <w:bodyDiv w:val="1"/>
      <w:marLeft w:val="0"/>
      <w:marRight w:val="0"/>
      <w:marTop w:val="0"/>
      <w:marBottom w:val="0"/>
      <w:divBdr>
        <w:top w:val="none" w:sz="0" w:space="0" w:color="auto"/>
        <w:left w:val="none" w:sz="0" w:space="0" w:color="auto"/>
        <w:bottom w:val="none" w:sz="0" w:space="0" w:color="auto"/>
        <w:right w:val="none" w:sz="0" w:space="0" w:color="auto"/>
      </w:divBdr>
      <w:divsChild>
        <w:div w:id="864560663">
          <w:marLeft w:val="0"/>
          <w:marRight w:val="0"/>
          <w:marTop w:val="0"/>
          <w:marBottom w:val="0"/>
          <w:divBdr>
            <w:top w:val="none" w:sz="0" w:space="0" w:color="auto"/>
            <w:left w:val="none" w:sz="0" w:space="0" w:color="auto"/>
            <w:bottom w:val="none" w:sz="0" w:space="0" w:color="auto"/>
            <w:right w:val="none" w:sz="0" w:space="0" w:color="auto"/>
          </w:divBdr>
          <w:divsChild>
            <w:div w:id="315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15393416">
      <w:bodyDiv w:val="1"/>
      <w:marLeft w:val="0"/>
      <w:marRight w:val="0"/>
      <w:marTop w:val="0"/>
      <w:marBottom w:val="0"/>
      <w:divBdr>
        <w:top w:val="none" w:sz="0" w:space="0" w:color="auto"/>
        <w:left w:val="none" w:sz="0" w:space="0" w:color="auto"/>
        <w:bottom w:val="none" w:sz="0" w:space="0" w:color="auto"/>
        <w:right w:val="none" w:sz="0" w:space="0" w:color="auto"/>
      </w:divBdr>
      <w:divsChild>
        <w:div w:id="1534073553">
          <w:marLeft w:val="0"/>
          <w:marRight w:val="0"/>
          <w:marTop w:val="0"/>
          <w:marBottom w:val="0"/>
          <w:divBdr>
            <w:top w:val="none" w:sz="0" w:space="0" w:color="auto"/>
            <w:left w:val="none" w:sz="0" w:space="0" w:color="auto"/>
            <w:bottom w:val="none" w:sz="0" w:space="0" w:color="auto"/>
            <w:right w:val="none" w:sz="0" w:space="0" w:color="auto"/>
          </w:divBdr>
          <w:divsChild>
            <w:div w:id="359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931301">
      <w:bodyDiv w:val="1"/>
      <w:marLeft w:val="0"/>
      <w:marRight w:val="0"/>
      <w:marTop w:val="0"/>
      <w:marBottom w:val="0"/>
      <w:divBdr>
        <w:top w:val="none" w:sz="0" w:space="0" w:color="auto"/>
        <w:left w:val="none" w:sz="0" w:space="0" w:color="auto"/>
        <w:bottom w:val="none" w:sz="0" w:space="0" w:color="auto"/>
        <w:right w:val="none" w:sz="0" w:space="0" w:color="auto"/>
      </w:divBdr>
      <w:divsChild>
        <w:div w:id="1786654719">
          <w:marLeft w:val="0"/>
          <w:marRight w:val="0"/>
          <w:marTop w:val="0"/>
          <w:marBottom w:val="0"/>
          <w:divBdr>
            <w:top w:val="none" w:sz="0" w:space="0" w:color="auto"/>
            <w:left w:val="none" w:sz="0" w:space="0" w:color="auto"/>
            <w:bottom w:val="none" w:sz="0" w:space="0" w:color="auto"/>
            <w:right w:val="none" w:sz="0" w:space="0" w:color="auto"/>
          </w:divBdr>
          <w:divsChild>
            <w:div w:id="808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2023-01-09T01:27:00Z</cp:lastPrinted>
  <dcterms:created xsi:type="dcterms:W3CDTF">2023-03-19T20:31:00Z</dcterms:created>
  <dcterms:modified xsi:type="dcterms:W3CDTF">2023-03-20T02:58:00Z</dcterms:modified>
</cp:coreProperties>
</file>